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41" w14:textId="767414D0" w:rsidR="0041565B" w:rsidRPr="000F5D36" w:rsidRDefault="00666710" w:rsidP="0041565B">
      <w:pPr>
        <w:rPr>
          <w:rFonts w:ascii="Avenir Next" w:eastAsia="Times New Roman" w:hAnsi="Avenir Next" w:cs="Times New Roman"/>
          <w:b/>
          <w:bCs/>
          <w:color w:val="44546A" w:themeColor="text2"/>
        </w:rPr>
      </w:pPr>
      <w:r w:rsidRPr="000F5D36">
        <w:rPr>
          <w:rFonts w:ascii="Avenir Next" w:eastAsia="Times New Roman" w:hAnsi="Avenir Next" w:cs="Times New Roman"/>
          <w:b/>
          <w:bCs/>
          <w:color w:val="44546A" w:themeColor="text2"/>
        </w:rPr>
        <w:t>BOTUL</w:t>
      </w:r>
      <w:r w:rsidR="009A4DDE">
        <w:rPr>
          <w:rFonts w:ascii="Avenir Next" w:eastAsia="Times New Roman" w:hAnsi="Avenir Next" w:cs="Times New Roman"/>
          <w:b/>
          <w:bCs/>
          <w:color w:val="44546A" w:themeColor="text2"/>
        </w:rPr>
        <w:t>U</w:t>
      </w:r>
      <w:r w:rsidRPr="000F5D36">
        <w:rPr>
          <w:rFonts w:ascii="Avenir Next" w:eastAsia="Times New Roman" w:hAnsi="Avenir Next" w:cs="Times New Roman"/>
          <w:b/>
          <w:bCs/>
          <w:color w:val="44546A" w:themeColor="text2"/>
        </w:rPr>
        <w:t xml:space="preserve"> MBULI PITSHOU</w:t>
      </w:r>
    </w:p>
    <w:p w14:paraId="4C96C72B" w14:textId="77777777" w:rsidR="006155A7" w:rsidRPr="000F5D36" w:rsidRDefault="006155A7" w:rsidP="006155A7">
      <w:pPr>
        <w:rPr>
          <w:rFonts w:ascii="Avenir Next" w:hAnsi="Avenir Next"/>
        </w:rPr>
      </w:pPr>
      <w:r w:rsidRPr="000F5D36">
        <w:rPr>
          <w:rFonts w:ascii="Avenir Next" w:hAnsi="Avenir Next"/>
        </w:rPr>
        <w:t xml:space="preserve">Born in </w:t>
      </w:r>
      <w:proofErr w:type="spellStart"/>
      <w:r w:rsidRPr="000F5D36">
        <w:rPr>
          <w:rFonts w:ascii="Avenir Next" w:hAnsi="Avenir Next"/>
        </w:rPr>
        <w:t>Gbadolite</w:t>
      </w:r>
      <w:proofErr w:type="spellEnd"/>
      <w:r w:rsidRPr="000F5D36">
        <w:rPr>
          <w:rFonts w:ascii="Avenir Next" w:hAnsi="Avenir Next"/>
        </w:rPr>
        <w:t xml:space="preserve"> (DR of Congo), </w:t>
      </w:r>
      <w:proofErr w:type="spellStart"/>
      <w:r w:rsidRPr="000F5D36">
        <w:rPr>
          <w:rFonts w:ascii="Avenir Next" w:hAnsi="Avenir Next"/>
        </w:rPr>
        <w:t>Botulu</w:t>
      </w:r>
      <w:proofErr w:type="spellEnd"/>
      <w:r w:rsidRPr="000F5D36">
        <w:rPr>
          <w:rFonts w:ascii="Avenir Next" w:hAnsi="Avenir Next"/>
        </w:rPr>
        <w:t xml:space="preserve"> is a visual artist who lives and works in Kinshasa. He combines his artistic activities with his teaching profession at the Academy of Fine Arts of Kinshasa, in the Department of Sculpture, since 2010.</w:t>
      </w:r>
    </w:p>
    <w:p w14:paraId="07B9AEFF" w14:textId="4F63A033" w:rsidR="006155A7" w:rsidRPr="000F5D36" w:rsidRDefault="006155A7" w:rsidP="0041565B">
      <w:pPr>
        <w:rPr>
          <w:rFonts w:ascii="Avenir Next" w:eastAsia="Times New Roman" w:hAnsi="Avenir Next" w:cs="Times New Roman"/>
          <w:b/>
          <w:bCs/>
          <w:color w:val="44546A" w:themeColor="text2"/>
        </w:rPr>
      </w:pPr>
    </w:p>
    <w:p w14:paraId="5B57E476" w14:textId="77777777" w:rsidR="00F432AD" w:rsidRPr="000F5D36" w:rsidRDefault="00F432AD" w:rsidP="00F432AD">
      <w:pPr>
        <w:rPr>
          <w:rFonts w:ascii="Avenir Next" w:eastAsia="Times New Roman" w:hAnsi="Avenir Next" w:cs="Times New Roman"/>
          <w:b/>
          <w:bCs/>
          <w:color w:val="44546A" w:themeColor="text2"/>
        </w:rPr>
      </w:pPr>
      <w:r w:rsidRPr="000F5D36">
        <w:rPr>
          <w:rFonts w:ascii="Avenir Next" w:eastAsia="Times New Roman" w:hAnsi="Avenir Next" w:cs="Times New Roman"/>
          <w:b/>
          <w:bCs/>
          <w:color w:val="44546A" w:themeColor="text2"/>
        </w:rPr>
        <w:t>EDUCATION</w:t>
      </w:r>
      <w:r w:rsidR="00F518BD" w:rsidRPr="000F5D36">
        <w:rPr>
          <w:rFonts w:ascii="Avenir Next" w:eastAsia="Times New Roman" w:hAnsi="Avenir Next" w:cs="Times New Roman"/>
          <w:b/>
          <w:bCs/>
          <w:color w:val="44546A" w:themeColor="text2"/>
        </w:rPr>
        <w:t xml:space="preserve"> AND CAREER</w:t>
      </w:r>
    </w:p>
    <w:p w14:paraId="32EF95FB" w14:textId="77777777" w:rsidR="000F5D36" w:rsidRDefault="006155A7" w:rsidP="0041565B">
      <w:pPr>
        <w:pStyle w:val="ydp312c072msonormal"/>
        <w:rPr>
          <w:rFonts w:ascii="Avenir Next" w:hAnsi="Avenir Next"/>
          <w:color w:val="000000" w:themeColor="text1"/>
          <w:spacing w:val="20"/>
        </w:rPr>
      </w:pPr>
      <w:r w:rsidRPr="000F5D36">
        <w:rPr>
          <w:rFonts w:ascii="Avenir Next" w:hAnsi="Avenir Next"/>
          <w:color w:val="000000" w:themeColor="text1"/>
          <w:spacing w:val="20"/>
        </w:rPr>
        <w:t>2018</w:t>
      </w:r>
      <w:r w:rsidR="00CC1D38" w:rsidRPr="000F5D36">
        <w:rPr>
          <w:rFonts w:ascii="Avenir Next" w:hAnsi="Avenir Next"/>
          <w:color w:val="000000" w:themeColor="text1"/>
          <w:spacing w:val="20"/>
        </w:rPr>
        <w:t xml:space="preserve">                                                                                                             </w:t>
      </w:r>
      <w:r w:rsidR="00666710" w:rsidRPr="000F5D36">
        <w:rPr>
          <w:rFonts w:ascii="Avenir Next" w:hAnsi="Avenir Next"/>
          <w:color w:val="000000" w:themeColor="text1"/>
          <w:spacing w:val="20"/>
        </w:rPr>
        <w:t xml:space="preserve">Master degree in sculpture, </w:t>
      </w:r>
      <w:r w:rsidR="004211C6" w:rsidRPr="000F5D36">
        <w:rPr>
          <w:rFonts w:ascii="Avenir Next" w:hAnsi="Avenir Next"/>
        </w:rPr>
        <w:t>University of the Arts of Nanjing</w:t>
      </w:r>
      <w:r w:rsidR="004211C6" w:rsidRPr="000F5D36">
        <w:rPr>
          <w:rFonts w:ascii="Avenir Next" w:hAnsi="Avenir Next"/>
          <w:color w:val="000000" w:themeColor="text1"/>
          <w:spacing w:val="20"/>
        </w:rPr>
        <w:t xml:space="preserve"> </w:t>
      </w:r>
      <w:r w:rsidR="00666710" w:rsidRPr="000F5D36">
        <w:rPr>
          <w:rFonts w:ascii="Avenir Next" w:hAnsi="Avenir Next"/>
          <w:color w:val="000000" w:themeColor="text1"/>
          <w:spacing w:val="20"/>
        </w:rPr>
        <w:t>(Nanjing,</w:t>
      </w:r>
      <w:r w:rsidR="000F5D36" w:rsidRPr="000F5D36">
        <w:rPr>
          <w:rFonts w:ascii="Avenir Next" w:hAnsi="Avenir Next"/>
          <w:color w:val="000000" w:themeColor="text1"/>
          <w:spacing w:val="20"/>
        </w:rPr>
        <w:t xml:space="preserve"> China)  </w:t>
      </w:r>
      <w:r w:rsidR="00CC1D38" w:rsidRPr="000F5D36">
        <w:rPr>
          <w:rFonts w:ascii="Avenir Next" w:hAnsi="Avenir Next"/>
          <w:color w:val="000000" w:themeColor="text1"/>
          <w:spacing w:val="20"/>
        </w:rPr>
        <w:t xml:space="preserve">                                                                                                      </w:t>
      </w:r>
    </w:p>
    <w:p w14:paraId="0916C32C" w14:textId="42D7206C" w:rsidR="00666710" w:rsidRPr="000F5D36" w:rsidRDefault="00F73F81" w:rsidP="0041565B">
      <w:pPr>
        <w:pStyle w:val="ydp312c072msonormal"/>
        <w:rPr>
          <w:rFonts w:ascii="Avenir Next" w:hAnsi="Avenir Next"/>
          <w:color w:val="000000" w:themeColor="text1"/>
          <w:spacing w:val="20"/>
        </w:rPr>
      </w:pPr>
      <w:r>
        <w:rPr>
          <w:rFonts w:ascii="Avenir Next" w:hAnsi="Avenir Next"/>
          <w:color w:val="000000" w:themeColor="text1"/>
          <w:spacing w:val="20"/>
        </w:rPr>
        <w:t xml:space="preserve">2010                                                                                                  </w:t>
      </w:r>
      <w:r w:rsidR="00666710" w:rsidRPr="000F5D36">
        <w:rPr>
          <w:rFonts w:ascii="Avenir Next" w:hAnsi="Avenir Next"/>
          <w:color w:val="000000" w:themeColor="text1"/>
          <w:spacing w:val="20"/>
        </w:rPr>
        <w:t xml:space="preserve">Master degree in Fine Art, </w:t>
      </w:r>
      <w:proofErr w:type="spellStart"/>
      <w:r w:rsidR="00666710" w:rsidRPr="000F5D36">
        <w:rPr>
          <w:rFonts w:ascii="Avenir Next" w:hAnsi="Avenir Next"/>
          <w:color w:val="000000" w:themeColor="text1"/>
          <w:spacing w:val="20"/>
        </w:rPr>
        <w:t>Academie</w:t>
      </w:r>
      <w:proofErr w:type="spellEnd"/>
      <w:r w:rsidR="00666710" w:rsidRPr="000F5D36">
        <w:rPr>
          <w:rFonts w:ascii="Avenir Next" w:hAnsi="Avenir Next"/>
          <w:color w:val="000000" w:themeColor="text1"/>
          <w:spacing w:val="20"/>
        </w:rPr>
        <w:t xml:space="preserve"> des Beaux arts (Kinshasa, DR of Congo)</w:t>
      </w:r>
    </w:p>
    <w:p w14:paraId="67BF379E" w14:textId="56D7A999" w:rsidR="000A747A" w:rsidRPr="000F5D36" w:rsidRDefault="001D29F9" w:rsidP="0041565B">
      <w:pPr>
        <w:pStyle w:val="ydp312c072msonormal"/>
        <w:rPr>
          <w:rFonts w:ascii="Avenir Next" w:hAnsi="Avenir Next"/>
          <w:color w:val="000000" w:themeColor="text1"/>
        </w:rPr>
      </w:pPr>
      <w:r w:rsidRPr="000F5D36">
        <w:rPr>
          <w:rFonts w:ascii="Avenir Next" w:hAnsi="Avenir Next"/>
          <w:b/>
          <w:bCs/>
          <w:color w:val="44546A" w:themeColor="text2"/>
        </w:rPr>
        <w:t>AWARDS</w:t>
      </w:r>
    </w:p>
    <w:p w14:paraId="2A02FE06" w14:textId="4B8ACD52" w:rsidR="008537B3" w:rsidRPr="000F5D36" w:rsidRDefault="00384EA8" w:rsidP="002465D9">
      <w:pPr>
        <w:rPr>
          <w:rFonts w:ascii="Avenir Next" w:eastAsia="Times New Roman" w:hAnsi="Avenir Next" w:cs="Times New Roman"/>
        </w:rPr>
      </w:pPr>
      <w:r w:rsidRPr="000F5D36">
        <w:rPr>
          <w:rFonts w:ascii="Avenir Next" w:eastAsia="Times New Roman" w:hAnsi="Avenir Next" w:cs="Times New Roman"/>
        </w:rPr>
        <w:t>201</w:t>
      </w:r>
      <w:r w:rsidR="00666710" w:rsidRPr="000F5D36">
        <w:rPr>
          <w:rFonts w:ascii="Avenir Next" w:eastAsia="Times New Roman" w:hAnsi="Avenir Next" w:cs="Times New Roman"/>
        </w:rPr>
        <w:t>8</w:t>
      </w:r>
    </w:p>
    <w:p w14:paraId="26F3AB04" w14:textId="35D4E583" w:rsidR="004211C6" w:rsidRPr="000F5D36" w:rsidRDefault="004211C6" w:rsidP="002465D9">
      <w:pPr>
        <w:rPr>
          <w:rFonts w:ascii="Avenir Next" w:eastAsia="Times New Roman" w:hAnsi="Avenir Next" w:cs="Times New Roman"/>
        </w:rPr>
      </w:pPr>
      <w:r w:rsidRPr="000F5D36">
        <w:rPr>
          <w:rFonts w:ascii="Avenir Next" w:eastAsia="Times New Roman" w:hAnsi="Avenir Next" w:cs="Times New Roman"/>
        </w:rPr>
        <w:t xml:space="preserve">Exhibition 502 Award of </w:t>
      </w:r>
      <w:r w:rsidR="008E5E1B" w:rsidRPr="000F5D36">
        <w:rPr>
          <w:rFonts w:ascii="Avenir Next" w:eastAsia="Times New Roman" w:hAnsi="Avenir Next" w:cs="Times New Roman"/>
        </w:rPr>
        <w:t>Excellence</w:t>
      </w:r>
      <w:r w:rsidRPr="000F5D36">
        <w:rPr>
          <w:rFonts w:ascii="Avenir Next" w:eastAsia="Times New Roman" w:hAnsi="Avenir Next" w:cs="Times New Roman"/>
        </w:rPr>
        <w:t>, Arts Museum of Nanjing University of the Arts Nanjing, China</w:t>
      </w:r>
    </w:p>
    <w:p w14:paraId="6D04522C" w14:textId="59D16149" w:rsidR="004211C6" w:rsidRPr="000F5D36" w:rsidRDefault="004211C6" w:rsidP="002465D9">
      <w:pPr>
        <w:rPr>
          <w:rFonts w:ascii="Avenir Next" w:eastAsia="Times New Roman" w:hAnsi="Avenir Next" w:cs="Times New Roman"/>
        </w:rPr>
      </w:pPr>
    </w:p>
    <w:p w14:paraId="508E1EBC" w14:textId="45B049E0" w:rsidR="004211C6" w:rsidRPr="000F5D36" w:rsidRDefault="004211C6" w:rsidP="002465D9">
      <w:pPr>
        <w:rPr>
          <w:rFonts w:ascii="Avenir Next" w:eastAsia="Times New Roman" w:hAnsi="Avenir Next" w:cs="Times New Roman"/>
        </w:rPr>
      </w:pPr>
      <w:r w:rsidRPr="000F5D36">
        <w:rPr>
          <w:rFonts w:ascii="Avenir Next" w:eastAsia="Times New Roman" w:hAnsi="Avenir Next" w:cs="Times New Roman"/>
        </w:rPr>
        <w:t>2015</w:t>
      </w:r>
    </w:p>
    <w:p w14:paraId="170F00A0" w14:textId="44F973C0" w:rsidR="004211C6" w:rsidRPr="000F5D36" w:rsidRDefault="004211C6" w:rsidP="002465D9">
      <w:pPr>
        <w:rPr>
          <w:rFonts w:ascii="Avenir Next" w:eastAsia="Times New Roman" w:hAnsi="Avenir Next" w:cs="Times New Roman"/>
        </w:rPr>
      </w:pPr>
      <w:r w:rsidRPr="000F5D36">
        <w:rPr>
          <w:rFonts w:ascii="Avenir Next" w:eastAsia="Times New Roman" w:hAnsi="Avenir Next" w:cs="Times New Roman"/>
        </w:rPr>
        <w:t>Third Prize of Nanjing International Arts Festival (China)</w:t>
      </w:r>
    </w:p>
    <w:p w14:paraId="30DA5582" w14:textId="1F7AED78" w:rsidR="004211C6" w:rsidRPr="000F5D36" w:rsidRDefault="004211C6" w:rsidP="002465D9">
      <w:pPr>
        <w:rPr>
          <w:rFonts w:ascii="Avenir Next" w:eastAsia="Times New Roman" w:hAnsi="Avenir Next" w:cs="Times New Roman"/>
        </w:rPr>
      </w:pPr>
      <w:r w:rsidRPr="000F5D36">
        <w:rPr>
          <w:rFonts w:ascii="Avenir Next" w:eastAsia="Times New Roman" w:hAnsi="Avenir Next" w:cs="Times New Roman"/>
        </w:rPr>
        <w:t>Award of Excellence of the Nanjing International Arts Festival</w:t>
      </w:r>
      <w:r w:rsidR="008E5E1B" w:rsidRPr="000F5D36">
        <w:rPr>
          <w:rFonts w:ascii="Avenir Next" w:eastAsia="Times New Roman" w:hAnsi="Avenir Next" w:cs="Times New Roman"/>
        </w:rPr>
        <w:t xml:space="preserve"> (</w:t>
      </w:r>
      <w:r w:rsidRPr="000F5D36">
        <w:rPr>
          <w:rFonts w:ascii="Avenir Next" w:eastAsia="Times New Roman" w:hAnsi="Avenir Next" w:cs="Times New Roman"/>
        </w:rPr>
        <w:t>China</w:t>
      </w:r>
      <w:r w:rsidR="008E5E1B" w:rsidRPr="000F5D36">
        <w:rPr>
          <w:rFonts w:ascii="Avenir Next" w:eastAsia="Times New Roman" w:hAnsi="Avenir Next" w:cs="Times New Roman"/>
        </w:rPr>
        <w:t>)</w:t>
      </w:r>
    </w:p>
    <w:p w14:paraId="49F4E25E" w14:textId="3FD0ACE4" w:rsidR="008E5E1B" w:rsidRPr="000F5D36" w:rsidRDefault="008E5E1B" w:rsidP="002465D9">
      <w:pPr>
        <w:rPr>
          <w:rFonts w:ascii="Avenir Next" w:eastAsia="Times New Roman" w:hAnsi="Avenir Next" w:cs="Times New Roman"/>
        </w:rPr>
      </w:pPr>
      <w:r w:rsidRPr="000F5D36">
        <w:rPr>
          <w:rFonts w:ascii="Avenir Next" w:eastAsia="Times New Roman" w:hAnsi="Avenir Next" w:cs="Times New Roman"/>
        </w:rPr>
        <w:t>Diploma of Excellence from Nanjing International Arts Festival (China)</w:t>
      </w:r>
    </w:p>
    <w:p w14:paraId="438578E0" w14:textId="727AFF3D" w:rsidR="008E5E1B" w:rsidRPr="000F5D36" w:rsidRDefault="008E5E1B" w:rsidP="002465D9">
      <w:pPr>
        <w:rPr>
          <w:rFonts w:ascii="Avenir Next" w:eastAsia="Times New Roman" w:hAnsi="Avenir Next" w:cs="Times New Roman"/>
        </w:rPr>
      </w:pPr>
    </w:p>
    <w:p w14:paraId="739ECD81" w14:textId="377CA1CA" w:rsidR="008E5E1B" w:rsidRPr="000F5D36" w:rsidRDefault="008E5E1B" w:rsidP="002465D9">
      <w:pPr>
        <w:rPr>
          <w:rFonts w:ascii="Avenir Next" w:eastAsia="Times New Roman" w:hAnsi="Avenir Next" w:cs="Times New Roman"/>
        </w:rPr>
      </w:pPr>
      <w:r w:rsidRPr="000F5D36">
        <w:rPr>
          <w:rFonts w:ascii="Avenir Next" w:eastAsia="Times New Roman" w:hAnsi="Avenir Next" w:cs="Times New Roman"/>
        </w:rPr>
        <w:t>2013</w:t>
      </w:r>
    </w:p>
    <w:p w14:paraId="4357A66A" w14:textId="5C1F30C6" w:rsidR="008E5E1B" w:rsidRPr="000F5D36" w:rsidRDefault="008E5E1B" w:rsidP="002465D9">
      <w:pPr>
        <w:rPr>
          <w:rFonts w:ascii="Avenir Next" w:eastAsia="Times New Roman" w:hAnsi="Avenir Next" w:cs="Times New Roman"/>
        </w:rPr>
      </w:pPr>
      <w:r w:rsidRPr="000F5D36">
        <w:rPr>
          <w:rFonts w:ascii="Avenir Next" w:eastAsia="Times New Roman" w:hAnsi="Avenir Next" w:cs="Times New Roman"/>
        </w:rPr>
        <w:t xml:space="preserve">Participation in the making of the busts of the Congolese Prime Ministers, </w:t>
      </w:r>
      <w:proofErr w:type="spellStart"/>
      <w:r w:rsidRPr="000F5D36">
        <w:rPr>
          <w:rFonts w:ascii="Avenir Next" w:eastAsia="Times New Roman" w:hAnsi="Avenir Next" w:cs="Times New Roman"/>
        </w:rPr>
        <w:t>Primature</w:t>
      </w:r>
      <w:proofErr w:type="spellEnd"/>
      <w:r w:rsidRPr="000F5D36">
        <w:rPr>
          <w:rFonts w:ascii="Avenir Next" w:eastAsia="Times New Roman" w:hAnsi="Avenir Next" w:cs="Times New Roman"/>
        </w:rPr>
        <w:t xml:space="preserve"> (RD Congo)</w:t>
      </w:r>
    </w:p>
    <w:p w14:paraId="6C9F0146" w14:textId="391E5B09" w:rsidR="008E5E1B" w:rsidRPr="000F5D36" w:rsidRDefault="008E5E1B" w:rsidP="002465D9">
      <w:pPr>
        <w:rPr>
          <w:rFonts w:ascii="Avenir Next" w:eastAsia="Times New Roman" w:hAnsi="Avenir Next" w:cs="Times New Roman"/>
        </w:rPr>
      </w:pPr>
      <w:r w:rsidRPr="000F5D36">
        <w:rPr>
          <w:rFonts w:ascii="Avenir Next" w:eastAsia="Times New Roman" w:hAnsi="Avenir Next" w:cs="Times New Roman"/>
        </w:rPr>
        <w:t>The fountain of childhood, a sculptural work of 5m x 4.50 cm (Rep of Benin)</w:t>
      </w:r>
    </w:p>
    <w:p w14:paraId="378E61D9" w14:textId="5C972F4D" w:rsidR="008E5E1B" w:rsidRPr="000F5D36" w:rsidRDefault="008E5E1B" w:rsidP="002465D9">
      <w:pPr>
        <w:rPr>
          <w:rFonts w:ascii="Avenir Next" w:eastAsia="Times New Roman" w:hAnsi="Avenir Next" w:cs="Times New Roman"/>
        </w:rPr>
      </w:pPr>
    </w:p>
    <w:p w14:paraId="2EFE7E4E" w14:textId="4C3A8026" w:rsidR="008E5E1B" w:rsidRPr="000F5D36" w:rsidRDefault="008E5E1B" w:rsidP="002465D9">
      <w:pPr>
        <w:rPr>
          <w:rFonts w:ascii="Avenir Next" w:eastAsia="Times New Roman" w:hAnsi="Avenir Next" w:cs="Times New Roman"/>
        </w:rPr>
      </w:pPr>
      <w:r w:rsidRPr="000F5D36">
        <w:rPr>
          <w:rFonts w:ascii="Avenir Next" w:eastAsia="Times New Roman" w:hAnsi="Avenir Next" w:cs="Times New Roman"/>
        </w:rPr>
        <w:t>2012</w:t>
      </w:r>
    </w:p>
    <w:p w14:paraId="7B5303EC" w14:textId="6313D70C" w:rsidR="008E5E1B" w:rsidRPr="000F5D36" w:rsidRDefault="008E5E1B" w:rsidP="002465D9">
      <w:pPr>
        <w:rPr>
          <w:rFonts w:ascii="Avenir Next" w:eastAsia="Times New Roman" w:hAnsi="Avenir Next" w:cs="Times New Roman"/>
        </w:rPr>
      </w:pPr>
      <w:r w:rsidRPr="000F5D36">
        <w:rPr>
          <w:rFonts w:ascii="Avenir Next" w:eastAsia="Times New Roman" w:hAnsi="Avenir Next" w:cs="Times New Roman"/>
        </w:rPr>
        <w:t>The bather sculptural work 190 cm high</w:t>
      </w:r>
      <w:r w:rsidR="00752A8A" w:rsidRPr="000F5D36">
        <w:rPr>
          <w:rFonts w:ascii="Avenir Next" w:eastAsia="Times New Roman" w:hAnsi="Avenir Next" w:cs="Times New Roman"/>
        </w:rPr>
        <w:t xml:space="preserve"> (Rep of Benin)</w:t>
      </w:r>
    </w:p>
    <w:p w14:paraId="0B2DC71F" w14:textId="763CA8FB" w:rsidR="00752A8A" w:rsidRPr="000F5D36" w:rsidRDefault="00752A8A" w:rsidP="002465D9">
      <w:pPr>
        <w:rPr>
          <w:rFonts w:ascii="Avenir Next" w:eastAsia="Times New Roman" w:hAnsi="Avenir Next" w:cs="Times New Roman"/>
        </w:rPr>
      </w:pPr>
    </w:p>
    <w:p w14:paraId="102B9248" w14:textId="7CEE6FC6" w:rsidR="00752A8A" w:rsidRPr="000F5D36" w:rsidRDefault="00752A8A" w:rsidP="002465D9">
      <w:pPr>
        <w:rPr>
          <w:rFonts w:ascii="Avenir Next" w:eastAsia="Times New Roman" w:hAnsi="Avenir Next" w:cs="Times New Roman"/>
        </w:rPr>
      </w:pPr>
      <w:r w:rsidRPr="000F5D36">
        <w:rPr>
          <w:rFonts w:ascii="Avenir Next" w:eastAsia="Times New Roman" w:hAnsi="Avenir Next" w:cs="Times New Roman"/>
        </w:rPr>
        <w:t>2008</w:t>
      </w:r>
    </w:p>
    <w:p w14:paraId="73D897BF" w14:textId="631F14CC" w:rsidR="00752A8A" w:rsidRPr="000F5D36" w:rsidRDefault="00752A8A" w:rsidP="002465D9">
      <w:pPr>
        <w:rPr>
          <w:rFonts w:ascii="Avenir Next" w:eastAsia="Times New Roman" w:hAnsi="Avenir Next" w:cs="Times New Roman"/>
        </w:rPr>
      </w:pPr>
      <w:r w:rsidRPr="000F5D36">
        <w:rPr>
          <w:rFonts w:ascii="Avenir Next" w:eastAsia="Times New Roman" w:hAnsi="Avenir Next" w:cs="Times New Roman"/>
        </w:rPr>
        <w:t>The NGOYO Auberge fountain, sculptural works measuring 210 cm x 4m (Rep of Congo)</w:t>
      </w:r>
    </w:p>
    <w:p w14:paraId="5C267CB3" w14:textId="77777777" w:rsidR="004211C6" w:rsidRPr="000F5D36" w:rsidRDefault="004211C6" w:rsidP="004211C6">
      <w:pPr>
        <w:jc w:val="both"/>
        <w:rPr>
          <w:rFonts w:ascii="Avenir Next" w:eastAsia="Yu Gothic Light" w:hAnsi="Avenir Next" w:cs="Calibri Light"/>
        </w:rPr>
      </w:pPr>
    </w:p>
    <w:p w14:paraId="7A9F2CEB" w14:textId="77777777" w:rsidR="0010115E" w:rsidRPr="000F5D36" w:rsidRDefault="0010115E" w:rsidP="0010115E">
      <w:pPr>
        <w:pStyle w:val="HTMLPreformatted"/>
        <w:rPr>
          <w:rFonts w:ascii="Avenir Next" w:hAnsi="Avenir Next"/>
          <w:b/>
          <w:bCs/>
          <w:color w:val="44546A" w:themeColor="text2"/>
          <w:sz w:val="24"/>
          <w:szCs w:val="24"/>
        </w:rPr>
      </w:pPr>
      <w:r w:rsidRPr="000F5D36">
        <w:rPr>
          <w:rFonts w:ascii="Avenir Next" w:hAnsi="Avenir Next"/>
          <w:b/>
          <w:bCs/>
          <w:color w:val="44546A" w:themeColor="text2"/>
          <w:sz w:val="24"/>
          <w:szCs w:val="24"/>
          <w:lang w:val="en"/>
        </w:rPr>
        <w:t>PERSONAL AND COLLECTIVE EXHIBITIONS</w:t>
      </w:r>
    </w:p>
    <w:p w14:paraId="471A1786" w14:textId="77777777" w:rsidR="008E10A7" w:rsidRPr="000F5D36" w:rsidRDefault="008E10A7" w:rsidP="00471001">
      <w:pPr>
        <w:rPr>
          <w:rFonts w:ascii="Avenir Next" w:hAnsi="Avenir Next"/>
          <w:color w:val="000000" w:themeColor="text1"/>
          <w:spacing w:val="20"/>
        </w:rPr>
      </w:pPr>
    </w:p>
    <w:p w14:paraId="55ED0D43" w14:textId="6ECCEFD8" w:rsidR="008E10A7" w:rsidRPr="000F5D36" w:rsidRDefault="008E10A7" w:rsidP="00471001">
      <w:pPr>
        <w:rPr>
          <w:rFonts w:ascii="Avenir Next" w:hAnsi="Avenir Next"/>
          <w:color w:val="000000" w:themeColor="text1"/>
          <w:spacing w:val="20"/>
        </w:rPr>
      </w:pPr>
      <w:r w:rsidRPr="000F5D36">
        <w:rPr>
          <w:rFonts w:ascii="Avenir Next" w:hAnsi="Avenir Next"/>
          <w:color w:val="000000" w:themeColor="text1"/>
          <w:spacing w:val="20"/>
        </w:rPr>
        <w:t>2019</w:t>
      </w:r>
    </w:p>
    <w:p w14:paraId="2FB7BED6" w14:textId="19838270" w:rsidR="00752A8A" w:rsidRPr="000F5D36" w:rsidRDefault="00752A8A" w:rsidP="00752A8A">
      <w:pPr>
        <w:jc w:val="both"/>
        <w:rPr>
          <w:rFonts w:ascii="Avenir Next" w:eastAsia="Yu Gothic Light" w:hAnsi="Avenir Next" w:cs="Calibri Light"/>
        </w:rPr>
      </w:pPr>
      <w:r w:rsidRPr="000F5D36">
        <w:rPr>
          <w:rFonts w:ascii="Avenir Next" w:eastAsia="Yu Gothic Light" w:hAnsi="Avenir Next" w:cs="Calibri Light"/>
        </w:rPr>
        <w:lastRenderedPageBreak/>
        <w:t>Solo exhibition, HC ART SPACE</w:t>
      </w:r>
      <w:r w:rsidR="00CC1D38" w:rsidRPr="000F5D36">
        <w:rPr>
          <w:rFonts w:ascii="Avenir Next" w:eastAsia="Yu Gothic Light" w:hAnsi="Avenir Next" w:cs="Calibri Light"/>
        </w:rPr>
        <w:t xml:space="preserve"> gallery (</w:t>
      </w:r>
      <w:r w:rsidRPr="000F5D36">
        <w:rPr>
          <w:rFonts w:ascii="Avenir Next" w:eastAsia="Yu Gothic Light" w:hAnsi="Avenir Next" w:cs="Calibri Light"/>
        </w:rPr>
        <w:t>Nanjing,</w:t>
      </w:r>
      <w:r w:rsidR="00CC1D38" w:rsidRPr="000F5D36">
        <w:rPr>
          <w:rFonts w:ascii="Avenir Next" w:eastAsia="Yu Gothic Light" w:hAnsi="Avenir Next" w:cs="Calibri Light"/>
        </w:rPr>
        <w:t xml:space="preserve"> China)</w:t>
      </w:r>
    </w:p>
    <w:p w14:paraId="7706C5E7" w14:textId="41517567" w:rsidR="00120E6B" w:rsidRPr="000F5D36" w:rsidRDefault="000559CD" w:rsidP="00120E6B">
      <w:pPr>
        <w:jc w:val="both"/>
        <w:rPr>
          <w:rFonts w:ascii="Avenir Next" w:eastAsia="Yu Gothic Light" w:hAnsi="Avenir Next" w:cs="Calibri Light"/>
        </w:rPr>
      </w:pPr>
      <w:r w:rsidRPr="000F5D36">
        <w:rPr>
          <w:rFonts w:ascii="Avenir Next" w:eastAsia="Yu Gothic Light" w:hAnsi="Avenir Next" w:cs="Calibri Light"/>
        </w:rPr>
        <w:t xml:space="preserve">Group exhibition, </w:t>
      </w:r>
      <w:r w:rsidR="00120E6B" w:rsidRPr="000F5D36">
        <w:rPr>
          <w:rFonts w:ascii="Avenir Next" w:eastAsia="Yu Gothic Light" w:hAnsi="Avenir Next" w:cs="Calibri Light"/>
        </w:rPr>
        <w:t xml:space="preserve">Re-Nouveau, </w:t>
      </w:r>
      <w:proofErr w:type="spellStart"/>
      <w:r w:rsidR="00120E6B" w:rsidRPr="000F5D36">
        <w:rPr>
          <w:rFonts w:ascii="Avenir Next" w:eastAsia="Yu Gothic Light" w:hAnsi="Avenir Next" w:cs="Calibri Light"/>
        </w:rPr>
        <w:t>Academie</w:t>
      </w:r>
      <w:proofErr w:type="spellEnd"/>
      <w:r w:rsidR="00120E6B" w:rsidRPr="000F5D36">
        <w:rPr>
          <w:rFonts w:ascii="Avenir Next" w:eastAsia="Yu Gothic Light" w:hAnsi="Avenir Next" w:cs="Calibri Light"/>
        </w:rPr>
        <w:t xml:space="preserve"> des Beaux-Arts (Kinshasa, </w:t>
      </w:r>
      <w:r w:rsidRPr="000F5D36">
        <w:rPr>
          <w:rFonts w:ascii="Avenir Next" w:eastAsia="Yu Gothic Light" w:hAnsi="Avenir Next" w:cs="Calibri Light"/>
        </w:rPr>
        <w:t>DR of Congo)</w:t>
      </w:r>
    </w:p>
    <w:p w14:paraId="652FD4E2" w14:textId="15713EF4" w:rsidR="00120E6B" w:rsidRPr="000F5D36" w:rsidRDefault="000559CD" w:rsidP="00752A8A">
      <w:pPr>
        <w:jc w:val="both"/>
        <w:rPr>
          <w:rFonts w:ascii="Avenir Next" w:eastAsia="Yu Gothic Light" w:hAnsi="Avenir Next" w:cs="Calibri Light"/>
        </w:rPr>
      </w:pPr>
      <w:r w:rsidRPr="000F5D36">
        <w:rPr>
          <w:rFonts w:ascii="Avenir Next" w:eastAsia="Yu Gothic Light" w:hAnsi="Avenir Next" w:cs="Calibri Light"/>
        </w:rPr>
        <w:t>Group exhibition, 8th Beijing International Art Biennale</w:t>
      </w:r>
      <w:proofErr w:type="gramStart"/>
      <w:r w:rsidRPr="000F5D36">
        <w:rPr>
          <w:rFonts w:ascii="Avenir Next" w:eastAsia="Yu Gothic Light" w:hAnsi="Avenir Next" w:cs="Calibri Light"/>
        </w:rPr>
        <w:t>, ’</w:t>
      </w:r>
      <w:proofErr w:type="gramEnd"/>
      <w:r w:rsidRPr="000F5D36">
        <w:rPr>
          <w:rFonts w:ascii="Avenir Next" w:eastAsia="Yu Gothic Light" w:hAnsi="Avenir Next" w:cs="Calibri Light"/>
        </w:rPr>
        <w:t xml:space="preserve">’ </w:t>
      </w:r>
      <w:proofErr w:type="spellStart"/>
      <w:r w:rsidRPr="000F5D36">
        <w:rPr>
          <w:rFonts w:ascii="Avenir Next" w:eastAsia="Yu Gothic Light" w:hAnsi="Avenir Next" w:cs="Calibri Light"/>
        </w:rPr>
        <w:t>colorful</w:t>
      </w:r>
      <w:proofErr w:type="spellEnd"/>
      <w:r w:rsidRPr="000F5D36">
        <w:rPr>
          <w:rFonts w:ascii="Avenir Next" w:eastAsia="Yu Gothic Light" w:hAnsi="Avenir Next" w:cs="Calibri Light"/>
        </w:rPr>
        <w:t xml:space="preserve"> world and a shared future ‘’ China</w:t>
      </w:r>
    </w:p>
    <w:p w14:paraId="26F19ECD" w14:textId="77777777" w:rsidR="000559CD" w:rsidRPr="000F5D36" w:rsidRDefault="000559CD" w:rsidP="00471001">
      <w:pPr>
        <w:rPr>
          <w:rFonts w:ascii="Avenir Next" w:eastAsia="Times New Roman" w:hAnsi="Avenir Next" w:cs="Times New Roman"/>
        </w:rPr>
      </w:pPr>
    </w:p>
    <w:p w14:paraId="1401BAD6" w14:textId="6D02FEB0" w:rsidR="00471001" w:rsidRPr="000F5D36" w:rsidRDefault="00471001" w:rsidP="00471001">
      <w:pPr>
        <w:rPr>
          <w:rFonts w:ascii="Avenir Next" w:eastAsia="Times New Roman" w:hAnsi="Avenir Next" w:cs="Times New Roman"/>
        </w:rPr>
      </w:pPr>
      <w:r w:rsidRPr="000F5D36">
        <w:rPr>
          <w:rFonts w:ascii="Avenir Next" w:eastAsia="Times New Roman" w:hAnsi="Avenir Next" w:cs="Times New Roman"/>
        </w:rPr>
        <w:t>2018</w:t>
      </w:r>
    </w:p>
    <w:p w14:paraId="01668B19" w14:textId="2748BDD7" w:rsidR="00120E6B" w:rsidRPr="000F5D36" w:rsidRDefault="00120E6B" w:rsidP="00120E6B">
      <w:pPr>
        <w:jc w:val="both"/>
        <w:rPr>
          <w:rFonts w:ascii="Avenir Next" w:eastAsia="Yu Gothic Light" w:hAnsi="Avenir Next" w:cs="Calibri Light"/>
        </w:rPr>
      </w:pPr>
      <w:r w:rsidRPr="000F5D36">
        <w:rPr>
          <w:rFonts w:ascii="Avenir Next" w:eastAsia="Yu Gothic Light" w:hAnsi="Avenir Next" w:cs="Calibri Light"/>
        </w:rPr>
        <w:t xml:space="preserve">Solo exhibition, </w:t>
      </w:r>
      <w:proofErr w:type="spellStart"/>
      <w:r w:rsidRPr="000F5D36">
        <w:rPr>
          <w:rFonts w:ascii="Avenir Next" w:eastAsia="Yu Gothic Light" w:hAnsi="Avenir Next" w:cs="Calibri Light"/>
        </w:rPr>
        <w:t>Xianlin</w:t>
      </w:r>
      <w:proofErr w:type="spellEnd"/>
      <w:r w:rsidRPr="000F5D36">
        <w:rPr>
          <w:rFonts w:ascii="Avenir Next" w:eastAsia="Yu Gothic Light" w:hAnsi="Avenir Next" w:cs="Calibri Light"/>
        </w:rPr>
        <w:t xml:space="preserve"> </w:t>
      </w:r>
      <w:proofErr w:type="spellStart"/>
      <w:r w:rsidRPr="000F5D36">
        <w:rPr>
          <w:rFonts w:ascii="Avenir Next" w:eastAsia="Yu Gothic Light" w:hAnsi="Avenir Next" w:cs="Calibri Light"/>
        </w:rPr>
        <w:t>Cuigu</w:t>
      </w:r>
      <w:proofErr w:type="spellEnd"/>
      <w:r w:rsidRPr="000F5D36">
        <w:rPr>
          <w:rFonts w:ascii="Avenir Next" w:eastAsia="Yu Gothic Light" w:hAnsi="Avenir Next" w:cs="Calibri Light"/>
        </w:rPr>
        <w:t xml:space="preserve"> Sales Office,</w:t>
      </w:r>
      <w:r w:rsidRPr="000F5D36">
        <w:rPr>
          <w:rFonts w:ascii="Avenir Next" w:hAnsi="Avenir Next"/>
        </w:rPr>
        <w:t xml:space="preserve"> </w:t>
      </w:r>
      <w:proofErr w:type="spellStart"/>
      <w:r w:rsidRPr="000F5D36">
        <w:rPr>
          <w:rFonts w:ascii="Avenir Next" w:eastAsia="Yu Gothic Light" w:hAnsi="Avenir Next" w:cs="Calibri Light"/>
        </w:rPr>
        <w:t>Gallérie</w:t>
      </w:r>
      <w:proofErr w:type="spellEnd"/>
      <w:r w:rsidRPr="000F5D36">
        <w:rPr>
          <w:rFonts w:ascii="Avenir Next" w:eastAsia="Yu Gothic Light" w:hAnsi="Avenir Next" w:cs="Calibri Light"/>
        </w:rPr>
        <w:t xml:space="preserve"> HC ART SPACE (Nanjing, China)</w:t>
      </w:r>
    </w:p>
    <w:p w14:paraId="34D00BD1" w14:textId="207055EF" w:rsidR="00CC1D38" w:rsidRPr="000F5D36" w:rsidRDefault="00CC1D38" w:rsidP="00CC1D38">
      <w:pPr>
        <w:rPr>
          <w:rFonts w:ascii="Avenir Next" w:eastAsia="Times New Roman" w:hAnsi="Avenir Next" w:cs="Times New Roman"/>
        </w:rPr>
      </w:pPr>
      <w:r w:rsidRPr="000F5D36">
        <w:rPr>
          <w:rFonts w:ascii="Avenir Next" w:eastAsia="Times New Roman" w:hAnsi="Avenir Next" w:cs="Times New Roman"/>
        </w:rPr>
        <w:t>Group exhibition 502, Arts Museum of Nanjing University of the Arts (Nanjing, China)</w:t>
      </w:r>
    </w:p>
    <w:p w14:paraId="11008E36" w14:textId="3488DA4D" w:rsidR="00CC1D38" w:rsidRPr="000F5D36" w:rsidRDefault="00CC1D38" w:rsidP="00CC1D38">
      <w:pPr>
        <w:rPr>
          <w:rFonts w:ascii="Avenir Next" w:eastAsia="Yu Gothic Light" w:hAnsi="Avenir Next" w:cs="Calibri Light"/>
          <w:lang w:val="en-US"/>
        </w:rPr>
      </w:pPr>
      <w:r w:rsidRPr="000F5D36">
        <w:rPr>
          <w:rFonts w:ascii="Avenir Next" w:eastAsia="Yu Gothic Light" w:hAnsi="Avenir Next" w:cs="Calibri Light"/>
          <w:lang w:val="en-US"/>
        </w:rPr>
        <w:t>Groupe exhibition</w:t>
      </w:r>
      <w:r w:rsidR="000559CD" w:rsidRPr="000F5D36">
        <w:rPr>
          <w:rFonts w:ascii="Avenir Next" w:eastAsia="Yu Gothic Light" w:hAnsi="Avenir Next" w:cs="Calibri Light"/>
          <w:lang w:val="en-US"/>
        </w:rPr>
        <w:t>,</w:t>
      </w:r>
      <w:r w:rsidRPr="000F5D36">
        <w:rPr>
          <w:rFonts w:ascii="Avenir Next" w:eastAsia="Yu Gothic Light" w:hAnsi="Avenir Next" w:cs="Calibri Light"/>
          <w:lang w:val="en-US"/>
        </w:rPr>
        <w:t xml:space="preserve"> The fifth silk road international festival, ‘’The silk road international art exhibition’’ (</w:t>
      </w:r>
      <w:proofErr w:type="spellStart"/>
      <w:r w:rsidRPr="000F5D36">
        <w:rPr>
          <w:rFonts w:ascii="Avenir Next" w:eastAsia="Yu Gothic Light" w:hAnsi="Avenir Next" w:cs="Calibri Light"/>
          <w:lang w:val="en-US"/>
        </w:rPr>
        <w:t>xi’an</w:t>
      </w:r>
      <w:proofErr w:type="spellEnd"/>
      <w:r w:rsidRPr="000F5D36">
        <w:rPr>
          <w:rFonts w:ascii="Avenir Next" w:eastAsia="Yu Gothic Light" w:hAnsi="Avenir Next" w:cs="Calibri Light"/>
          <w:lang w:val="en-US"/>
        </w:rPr>
        <w:t>, china)</w:t>
      </w:r>
    </w:p>
    <w:p w14:paraId="354F1A8B" w14:textId="77777777" w:rsidR="00120E6B" w:rsidRPr="000F5D36" w:rsidRDefault="00120E6B" w:rsidP="00471001">
      <w:pPr>
        <w:rPr>
          <w:rFonts w:ascii="Avenir Next" w:eastAsia="Times New Roman" w:hAnsi="Avenir Next" w:cs="Times New Roman"/>
        </w:rPr>
      </w:pPr>
    </w:p>
    <w:p w14:paraId="2B71186C" w14:textId="2CA79D6D" w:rsidR="00927834" w:rsidRPr="000F5D36" w:rsidRDefault="00471001" w:rsidP="00471001">
      <w:pPr>
        <w:rPr>
          <w:rFonts w:ascii="Avenir Next" w:eastAsia="Times New Roman" w:hAnsi="Avenir Next" w:cs="Times New Roman"/>
        </w:rPr>
      </w:pPr>
      <w:r w:rsidRPr="000F5D36">
        <w:rPr>
          <w:rFonts w:ascii="Avenir Next" w:eastAsia="Times New Roman" w:hAnsi="Avenir Next" w:cs="Times New Roman"/>
        </w:rPr>
        <w:t xml:space="preserve">2017 </w:t>
      </w:r>
    </w:p>
    <w:p w14:paraId="364EC754" w14:textId="4F10FFC5" w:rsidR="00120E6B" w:rsidRPr="000F5D36" w:rsidRDefault="00120E6B" w:rsidP="00120E6B">
      <w:pPr>
        <w:jc w:val="both"/>
        <w:rPr>
          <w:rFonts w:ascii="Avenir Next" w:eastAsia="Yu Gothic Light" w:hAnsi="Avenir Next" w:cs="Calibri Light"/>
        </w:rPr>
      </w:pPr>
      <w:r w:rsidRPr="000F5D36">
        <w:rPr>
          <w:rFonts w:ascii="Avenir Next" w:eastAsia="Yu Gothic Light" w:hAnsi="Avenir Next" w:cs="Calibri Light"/>
        </w:rPr>
        <w:t xml:space="preserve">Solo exhibition, </w:t>
      </w:r>
      <w:proofErr w:type="spellStart"/>
      <w:r w:rsidRPr="000F5D36">
        <w:rPr>
          <w:rFonts w:ascii="Avenir Next" w:eastAsia="Yu Gothic Light" w:hAnsi="Avenir Next" w:cs="Calibri Light"/>
        </w:rPr>
        <w:t>Heguang</w:t>
      </w:r>
      <w:proofErr w:type="spellEnd"/>
      <w:r w:rsidRPr="000F5D36">
        <w:rPr>
          <w:rFonts w:ascii="Avenir Next" w:eastAsia="Yu Gothic Light" w:hAnsi="Avenir Next" w:cs="Calibri Light"/>
        </w:rPr>
        <w:t xml:space="preserve"> Gallery (Nanjing,</w:t>
      </w:r>
      <w:r w:rsidR="009F3F2D" w:rsidRPr="000F5D36">
        <w:rPr>
          <w:rFonts w:ascii="Avenir Next" w:eastAsia="Yu Gothic Light" w:hAnsi="Avenir Next" w:cs="Calibri Light"/>
        </w:rPr>
        <w:t xml:space="preserve"> </w:t>
      </w:r>
      <w:r w:rsidRPr="000F5D36">
        <w:rPr>
          <w:rFonts w:ascii="Avenir Next" w:eastAsia="Yu Gothic Light" w:hAnsi="Avenir Next" w:cs="Calibri Light"/>
        </w:rPr>
        <w:t>China)</w:t>
      </w:r>
    </w:p>
    <w:p w14:paraId="01DE49FD" w14:textId="5D3F6952" w:rsidR="000559CD" w:rsidRPr="000F5D36" w:rsidRDefault="000559CD" w:rsidP="000559CD">
      <w:pPr>
        <w:jc w:val="both"/>
        <w:rPr>
          <w:rFonts w:ascii="Avenir Next" w:eastAsia="Yu Gothic Light" w:hAnsi="Avenir Next" w:cs="Calibri Light"/>
        </w:rPr>
      </w:pPr>
      <w:r w:rsidRPr="000F5D36">
        <w:rPr>
          <w:rFonts w:ascii="Avenir Next" w:eastAsia="Yu Gothic Light" w:hAnsi="Avenir Next" w:cs="Calibri Light"/>
        </w:rPr>
        <w:t xml:space="preserve">Group </w:t>
      </w:r>
      <w:proofErr w:type="spellStart"/>
      <w:proofErr w:type="gramStart"/>
      <w:r w:rsidRPr="000F5D36">
        <w:rPr>
          <w:rFonts w:ascii="Avenir Next" w:eastAsia="Yu Gothic Light" w:hAnsi="Avenir Next" w:cs="Calibri Light"/>
        </w:rPr>
        <w:t>exhibition</w:t>
      </w:r>
      <w:r w:rsidR="009F3F2D" w:rsidRPr="000F5D36">
        <w:rPr>
          <w:rFonts w:ascii="Avenir Next" w:eastAsia="Yu Gothic Light" w:hAnsi="Avenir Next" w:cs="Calibri Light"/>
        </w:rPr>
        <w:t>”Niu</w:t>
      </w:r>
      <w:proofErr w:type="spellEnd"/>
      <w:proofErr w:type="gramEnd"/>
      <w:r w:rsidR="009F3F2D" w:rsidRPr="000F5D36">
        <w:rPr>
          <w:rFonts w:ascii="Avenir Next" w:eastAsia="Yu Gothic Light" w:hAnsi="Avenir Next" w:cs="Calibri Light"/>
        </w:rPr>
        <w:t xml:space="preserve"> Shou Shang ill”, </w:t>
      </w:r>
      <w:r w:rsidRPr="000F5D36">
        <w:rPr>
          <w:rFonts w:ascii="Avenir Next" w:eastAsia="Yu Gothic Light" w:hAnsi="Avenir Next" w:cs="Calibri Light"/>
        </w:rPr>
        <w:t xml:space="preserve"> MINSHENG </w:t>
      </w:r>
      <w:r w:rsidR="009F3F2D" w:rsidRPr="000F5D36">
        <w:rPr>
          <w:rFonts w:ascii="Avenir Next" w:eastAsia="Yu Gothic Light" w:hAnsi="Avenir Next" w:cs="Calibri Light"/>
        </w:rPr>
        <w:t>Gallery (</w:t>
      </w:r>
      <w:r w:rsidRPr="000F5D36">
        <w:rPr>
          <w:rFonts w:ascii="Avenir Next" w:eastAsia="Yu Gothic Light" w:hAnsi="Avenir Next" w:cs="Calibri Light"/>
        </w:rPr>
        <w:t>Nanjing, Chin</w:t>
      </w:r>
      <w:r w:rsidR="009F3F2D" w:rsidRPr="000F5D36">
        <w:rPr>
          <w:rFonts w:ascii="Avenir Next" w:eastAsia="Yu Gothic Light" w:hAnsi="Avenir Next" w:cs="Calibri Light"/>
        </w:rPr>
        <w:t>a)</w:t>
      </w:r>
    </w:p>
    <w:p w14:paraId="64B868EC" w14:textId="119E026D" w:rsidR="009F3F2D" w:rsidRPr="000F5D36" w:rsidRDefault="009F3F2D" w:rsidP="000559CD">
      <w:pPr>
        <w:jc w:val="both"/>
        <w:rPr>
          <w:rFonts w:ascii="Avenir Next" w:eastAsia="Yu Gothic Light" w:hAnsi="Avenir Next" w:cs="Calibri Light"/>
        </w:rPr>
      </w:pPr>
    </w:p>
    <w:p w14:paraId="75CFB728" w14:textId="77A843AC" w:rsidR="009F3F2D" w:rsidRPr="000F5D36" w:rsidRDefault="009F3F2D" w:rsidP="000559CD">
      <w:pPr>
        <w:jc w:val="both"/>
        <w:rPr>
          <w:rFonts w:ascii="Avenir Next" w:eastAsia="Yu Gothic Light" w:hAnsi="Avenir Next" w:cs="Calibri Light"/>
        </w:rPr>
      </w:pPr>
      <w:r w:rsidRPr="000F5D36">
        <w:rPr>
          <w:rFonts w:ascii="Avenir Next" w:eastAsia="Yu Gothic Light" w:hAnsi="Avenir Next" w:cs="Calibri Light"/>
        </w:rPr>
        <w:t>2015</w:t>
      </w:r>
    </w:p>
    <w:p w14:paraId="04086E46" w14:textId="2EBA7C33" w:rsidR="009F3F2D" w:rsidRPr="000F5D36" w:rsidRDefault="009F3F2D" w:rsidP="009F3F2D">
      <w:pPr>
        <w:rPr>
          <w:rFonts w:ascii="Avenir Next" w:eastAsia="Times New Roman" w:hAnsi="Avenir Next" w:cs="Times New Roman"/>
        </w:rPr>
      </w:pPr>
      <w:r w:rsidRPr="000F5D36">
        <w:rPr>
          <w:rFonts w:ascii="Avenir Next" w:eastAsia="Times New Roman" w:hAnsi="Avenir Next" w:cs="Times New Roman"/>
        </w:rPr>
        <w:t xml:space="preserve">Group exhibition </w:t>
      </w:r>
      <w:r w:rsidRPr="000F5D36">
        <w:rPr>
          <w:rFonts w:ascii="Avenir Next" w:eastAsia="Yu Gothic Light" w:hAnsi="Avenir Next" w:cs="Calibri Light"/>
        </w:rPr>
        <w:t xml:space="preserve">Diversified </w:t>
      </w:r>
      <w:proofErr w:type="spellStart"/>
      <w:r w:rsidRPr="000F5D36">
        <w:rPr>
          <w:rFonts w:ascii="Avenir Next" w:eastAsia="Yu Gothic Light" w:hAnsi="Avenir Next" w:cs="Calibri Light"/>
        </w:rPr>
        <w:t>Colors</w:t>
      </w:r>
      <w:proofErr w:type="spellEnd"/>
      <w:r w:rsidRPr="000F5D36">
        <w:rPr>
          <w:rFonts w:ascii="Avenir Next" w:eastAsia="Yu Gothic Light" w:hAnsi="Avenir Next" w:cs="Calibri Light"/>
        </w:rPr>
        <w:t xml:space="preserve"> Leading Trends global collection exhibition, Nanjing International Arts Festival (Nanjing, China)</w:t>
      </w:r>
      <w:r w:rsidRPr="000F5D36">
        <w:rPr>
          <w:rFonts w:ascii="Avenir Next" w:eastAsia="Times New Roman" w:hAnsi="Avenir Next" w:cs="Times New Roman"/>
        </w:rPr>
        <w:t xml:space="preserve"> </w:t>
      </w:r>
    </w:p>
    <w:p w14:paraId="527B34FE" w14:textId="7154DDBD" w:rsidR="009F3F2D" w:rsidRPr="000F5D36" w:rsidRDefault="009F3F2D" w:rsidP="009F3F2D">
      <w:pPr>
        <w:rPr>
          <w:rFonts w:ascii="Avenir Next" w:eastAsia="Times New Roman" w:hAnsi="Avenir Next" w:cs="Times New Roman"/>
        </w:rPr>
      </w:pPr>
      <w:r w:rsidRPr="000F5D36">
        <w:rPr>
          <w:rFonts w:ascii="Avenir Next" w:eastAsia="Times New Roman" w:hAnsi="Avenir Next" w:cs="Times New Roman"/>
        </w:rPr>
        <w:t>Group exhibition 5th Exhibition ARBUSTE (Paris, France)</w:t>
      </w:r>
    </w:p>
    <w:p w14:paraId="5FCB83E2" w14:textId="1D8F686B" w:rsidR="009F3F2D" w:rsidRPr="000F5D36" w:rsidRDefault="009F3F2D" w:rsidP="009F3F2D">
      <w:pPr>
        <w:rPr>
          <w:rFonts w:ascii="Avenir Next" w:eastAsia="Times New Roman" w:hAnsi="Avenir Next" w:cs="Times New Roman"/>
        </w:rPr>
      </w:pPr>
    </w:p>
    <w:p w14:paraId="21A59941" w14:textId="05B9C24D" w:rsidR="009F3F2D" w:rsidRPr="000F5D36" w:rsidRDefault="009F3F2D" w:rsidP="009F3F2D">
      <w:pPr>
        <w:rPr>
          <w:rFonts w:ascii="Avenir Next" w:eastAsia="Times New Roman" w:hAnsi="Avenir Next" w:cs="Times New Roman"/>
        </w:rPr>
      </w:pPr>
      <w:r w:rsidRPr="000F5D36">
        <w:rPr>
          <w:rFonts w:ascii="Avenir Next" w:eastAsia="Times New Roman" w:hAnsi="Avenir Next" w:cs="Times New Roman"/>
        </w:rPr>
        <w:t>2010</w:t>
      </w:r>
    </w:p>
    <w:p w14:paraId="425FB01B" w14:textId="7B44A45F" w:rsidR="009F3F2D" w:rsidRPr="000F5D36" w:rsidRDefault="00B10C32" w:rsidP="009F3F2D">
      <w:pPr>
        <w:rPr>
          <w:rFonts w:ascii="Avenir Next" w:eastAsia="Times New Roman" w:hAnsi="Avenir Next" w:cs="Times New Roman"/>
        </w:rPr>
      </w:pPr>
      <w:r w:rsidRPr="000F5D36">
        <w:rPr>
          <w:rFonts w:ascii="Avenir Next" w:eastAsia="Times New Roman" w:hAnsi="Avenir Next" w:cs="Times New Roman"/>
        </w:rPr>
        <w:t>Group</w:t>
      </w:r>
      <w:r w:rsidR="009F3F2D" w:rsidRPr="000F5D36">
        <w:rPr>
          <w:rFonts w:ascii="Avenir Next" w:eastAsia="Times New Roman" w:hAnsi="Avenir Next" w:cs="Times New Roman"/>
        </w:rPr>
        <w:t xml:space="preserve"> exhibition of the winners of the concours Independence and Culture of Peace</w:t>
      </w:r>
      <w:r w:rsidRPr="000F5D36">
        <w:rPr>
          <w:rFonts w:ascii="Avenir Next" w:eastAsia="Times New Roman" w:hAnsi="Avenir Next" w:cs="Times New Roman"/>
        </w:rPr>
        <w:t xml:space="preserve">, </w:t>
      </w:r>
      <w:proofErr w:type="spellStart"/>
      <w:r w:rsidR="009F3F2D" w:rsidRPr="000F5D36">
        <w:rPr>
          <w:rFonts w:ascii="Avenir Next" w:eastAsia="Times New Roman" w:hAnsi="Avenir Next" w:cs="Times New Roman"/>
        </w:rPr>
        <w:t>Wallonie</w:t>
      </w:r>
      <w:proofErr w:type="spellEnd"/>
      <w:r w:rsidR="009F3F2D" w:rsidRPr="000F5D36">
        <w:rPr>
          <w:rFonts w:ascii="Avenir Next" w:eastAsia="Times New Roman" w:hAnsi="Avenir Next" w:cs="Times New Roman"/>
        </w:rPr>
        <w:t xml:space="preserve"> </w:t>
      </w:r>
      <w:proofErr w:type="spellStart"/>
      <w:r w:rsidR="009F3F2D" w:rsidRPr="000F5D36">
        <w:rPr>
          <w:rFonts w:ascii="Avenir Next" w:eastAsia="Times New Roman" w:hAnsi="Avenir Next" w:cs="Times New Roman"/>
        </w:rPr>
        <w:t>Bruxelles</w:t>
      </w:r>
      <w:proofErr w:type="spellEnd"/>
      <w:r w:rsidR="009F3F2D" w:rsidRPr="000F5D36">
        <w:rPr>
          <w:rFonts w:ascii="Avenir Next" w:eastAsia="Times New Roman" w:hAnsi="Avenir Next" w:cs="Times New Roman"/>
        </w:rPr>
        <w:t xml:space="preserve"> </w:t>
      </w:r>
      <w:r w:rsidRPr="000F5D36">
        <w:rPr>
          <w:rFonts w:ascii="Avenir Next" w:eastAsia="Times New Roman" w:hAnsi="Avenir Next" w:cs="Times New Roman"/>
        </w:rPr>
        <w:t>C</w:t>
      </w:r>
      <w:r w:rsidR="009F3F2D" w:rsidRPr="000F5D36">
        <w:rPr>
          <w:rFonts w:ascii="Avenir Next" w:eastAsia="Times New Roman" w:hAnsi="Avenir Next" w:cs="Times New Roman"/>
        </w:rPr>
        <w:t xml:space="preserve">ultural </w:t>
      </w:r>
      <w:proofErr w:type="spellStart"/>
      <w:r w:rsidRPr="000F5D36">
        <w:rPr>
          <w:rFonts w:ascii="Avenir Next" w:eastAsia="Times New Roman" w:hAnsi="Avenir Next" w:cs="Times New Roman"/>
        </w:rPr>
        <w:t>C</w:t>
      </w:r>
      <w:r w:rsidR="009F3F2D" w:rsidRPr="000F5D36">
        <w:rPr>
          <w:rFonts w:ascii="Avenir Next" w:eastAsia="Times New Roman" w:hAnsi="Avenir Next" w:cs="Times New Roman"/>
        </w:rPr>
        <w:t>enter</w:t>
      </w:r>
      <w:proofErr w:type="spellEnd"/>
      <w:r w:rsidR="009F3F2D" w:rsidRPr="000F5D36">
        <w:rPr>
          <w:rFonts w:ascii="Avenir Next" w:eastAsia="Times New Roman" w:hAnsi="Avenir Next" w:cs="Times New Roman"/>
        </w:rPr>
        <w:t xml:space="preserve"> in Kinshasa</w:t>
      </w:r>
      <w:r w:rsidRPr="000F5D36">
        <w:rPr>
          <w:rFonts w:ascii="Avenir Next" w:eastAsia="Times New Roman" w:hAnsi="Avenir Next" w:cs="Times New Roman"/>
        </w:rPr>
        <w:t xml:space="preserve"> (DR of Congo)</w:t>
      </w:r>
    </w:p>
    <w:p w14:paraId="55E12447" w14:textId="397EEE8F" w:rsidR="009F3F2D" w:rsidRPr="000F5D36" w:rsidRDefault="009F3F2D" w:rsidP="009F3F2D">
      <w:pPr>
        <w:rPr>
          <w:rFonts w:ascii="Avenir Next" w:eastAsia="Yu Gothic Light" w:hAnsi="Avenir Next" w:cs="Calibri Light"/>
        </w:rPr>
      </w:pPr>
    </w:p>
    <w:p w14:paraId="5592B445" w14:textId="14B3A3AE" w:rsidR="00B10C32" w:rsidRPr="000F5D36" w:rsidRDefault="00B10C32" w:rsidP="009F3F2D">
      <w:pPr>
        <w:rPr>
          <w:rFonts w:ascii="Avenir Next" w:eastAsia="Yu Gothic Light" w:hAnsi="Avenir Next" w:cs="Calibri Light"/>
        </w:rPr>
      </w:pPr>
      <w:r w:rsidRPr="000F5D36">
        <w:rPr>
          <w:rFonts w:ascii="Avenir Next" w:eastAsia="Yu Gothic Light" w:hAnsi="Avenir Next" w:cs="Calibri Light"/>
        </w:rPr>
        <w:t>2008</w:t>
      </w:r>
    </w:p>
    <w:p w14:paraId="3CC2003E" w14:textId="32DD2AE6" w:rsidR="00B10C32" w:rsidRPr="000F5D36" w:rsidRDefault="00B10C32" w:rsidP="00B10C32">
      <w:pPr>
        <w:rPr>
          <w:rFonts w:ascii="Avenir Next" w:eastAsia="Yu Gothic Light" w:hAnsi="Avenir Next" w:cs="Calibri Light"/>
        </w:rPr>
      </w:pPr>
      <w:r w:rsidRPr="000F5D36">
        <w:rPr>
          <w:rFonts w:ascii="Avenir Next" w:eastAsia="Yu Gothic Light" w:hAnsi="Avenir Next" w:cs="Calibri Light"/>
        </w:rPr>
        <w:t xml:space="preserve">Group exhibition at the </w:t>
      </w:r>
      <w:proofErr w:type="spellStart"/>
      <w:r w:rsidRPr="000F5D36">
        <w:rPr>
          <w:rFonts w:ascii="Avenir Next" w:eastAsia="Yu Gothic Light" w:hAnsi="Avenir Next" w:cs="Calibri Light"/>
        </w:rPr>
        <w:t>Wallonie</w:t>
      </w:r>
      <w:proofErr w:type="spellEnd"/>
      <w:r w:rsidRPr="000F5D36">
        <w:rPr>
          <w:rFonts w:ascii="Avenir Next" w:eastAsia="Yu Gothic Light" w:hAnsi="Avenir Next" w:cs="Calibri Light"/>
        </w:rPr>
        <w:t xml:space="preserve"> </w:t>
      </w:r>
      <w:proofErr w:type="spellStart"/>
      <w:r w:rsidRPr="000F5D36">
        <w:rPr>
          <w:rFonts w:ascii="Avenir Next" w:eastAsia="Yu Gothic Light" w:hAnsi="Avenir Next" w:cs="Calibri Light"/>
        </w:rPr>
        <w:t>Bruxelles</w:t>
      </w:r>
      <w:proofErr w:type="spellEnd"/>
      <w:r w:rsidRPr="000F5D36">
        <w:rPr>
          <w:rFonts w:ascii="Avenir Next" w:eastAsia="Yu Gothic Light" w:hAnsi="Avenir Next" w:cs="Calibri Light"/>
        </w:rPr>
        <w:t xml:space="preserve"> cultural </w:t>
      </w:r>
      <w:proofErr w:type="spellStart"/>
      <w:r w:rsidRPr="000F5D36">
        <w:rPr>
          <w:rFonts w:ascii="Avenir Next" w:eastAsia="Yu Gothic Light" w:hAnsi="Avenir Next" w:cs="Calibri Light"/>
        </w:rPr>
        <w:t>center</w:t>
      </w:r>
      <w:proofErr w:type="spellEnd"/>
      <w:r w:rsidRPr="000F5D36">
        <w:rPr>
          <w:rFonts w:ascii="Avenir Next" w:eastAsia="Yu Gothic Light" w:hAnsi="Avenir Next" w:cs="Calibri Light"/>
        </w:rPr>
        <w:t xml:space="preserve"> (Kinshasa, DR Congo)</w:t>
      </w:r>
    </w:p>
    <w:p w14:paraId="4A9AFDC3" w14:textId="09A744DE" w:rsidR="00B10C32" w:rsidRPr="000F5D36" w:rsidRDefault="00B10C32" w:rsidP="00B10C32">
      <w:pPr>
        <w:rPr>
          <w:rFonts w:ascii="Avenir Next" w:eastAsia="Yu Gothic Light" w:hAnsi="Avenir Next" w:cs="Calibri Light"/>
        </w:rPr>
      </w:pPr>
      <w:r w:rsidRPr="000F5D36">
        <w:rPr>
          <w:rFonts w:ascii="Avenir Next" w:eastAsia="Yu Gothic Light" w:hAnsi="Avenir Next" w:cs="Calibri Light"/>
        </w:rPr>
        <w:t>Group exhibition Plural dimension (Kinshasa, DR Congo)</w:t>
      </w:r>
    </w:p>
    <w:p w14:paraId="7109BE7B" w14:textId="1DDD599D" w:rsidR="002A192A" w:rsidRPr="000F5D36" w:rsidRDefault="002A192A" w:rsidP="00B10C32">
      <w:pPr>
        <w:rPr>
          <w:rFonts w:ascii="Avenir Next" w:eastAsia="Yu Gothic Light" w:hAnsi="Avenir Next" w:cs="Calibri Light"/>
        </w:rPr>
      </w:pPr>
    </w:p>
    <w:p w14:paraId="4FC3A949" w14:textId="4FBB9495" w:rsidR="002A192A" w:rsidRPr="000F5D36" w:rsidRDefault="002A192A" w:rsidP="00B10C32">
      <w:pPr>
        <w:rPr>
          <w:rFonts w:ascii="Avenir Next" w:eastAsia="Yu Gothic Light" w:hAnsi="Avenir Next" w:cs="Calibri Light"/>
        </w:rPr>
      </w:pPr>
      <w:r w:rsidRPr="000F5D36">
        <w:rPr>
          <w:rFonts w:ascii="Avenir Next" w:eastAsia="Yu Gothic Light" w:hAnsi="Avenir Next" w:cs="Calibri Light"/>
        </w:rPr>
        <w:t>2007</w:t>
      </w:r>
    </w:p>
    <w:p w14:paraId="6EC84F5B" w14:textId="783F937F" w:rsidR="002A192A" w:rsidRPr="000F5D36" w:rsidRDefault="002A192A" w:rsidP="002A192A">
      <w:pPr>
        <w:rPr>
          <w:rFonts w:ascii="Avenir Next" w:eastAsia="Times New Roman" w:hAnsi="Avenir Next" w:cs="Times New Roman"/>
        </w:rPr>
      </w:pPr>
      <w:r w:rsidRPr="000F5D36">
        <w:rPr>
          <w:rFonts w:ascii="Avenir Next" w:eastAsia="Times New Roman" w:hAnsi="Avenir Next" w:cs="Times New Roman"/>
        </w:rPr>
        <w:t>Group exhibition Crossed view, French cooperation (Kinshasa, DR Congo)</w:t>
      </w:r>
    </w:p>
    <w:p w14:paraId="15995597" w14:textId="01239D16" w:rsidR="002A192A" w:rsidRPr="000F5D36" w:rsidRDefault="002A192A" w:rsidP="002A192A">
      <w:pPr>
        <w:rPr>
          <w:rFonts w:ascii="Avenir Next" w:eastAsia="Times New Roman" w:hAnsi="Avenir Next" w:cs="Times New Roman"/>
        </w:rPr>
      </w:pPr>
      <w:r w:rsidRPr="000F5D36">
        <w:rPr>
          <w:rFonts w:ascii="Avenir Next" w:eastAsia="Times New Roman" w:hAnsi="Avenir Next" w:cs="Times New Roman"/>
        </w:rPr>
        <w:t xml:space="preserve">Group exhibition Congo </w:t>
      </w:r>
      <w:proofErr w:type="spellStart"/>
      <w:r w:rsidRPr="000F5D36">
        <w:rPr>
          <w:rFonts w:ascii="Avenir Next" w:eastAsia="Times New Roman" w:hAnsi="Avenir Next" w:cs="Times New Roman"/>
        </w:rPr>
        <w:t>loisir</w:t>
      </w:r>
      <w:proofErr w:type="spellEnd"/>
      <w:r w:rsidRPr="000F5D36">
        <w:rPr>
          <w:rFonts w:ascii="Avenir Next" w:eastAsia="Times New Roman" w:hAnsi="Avenir Next" w:cs="Times New Roman"/>
        </w:rPr>
        <w:t xml:space="preserve"> (Kinshasa, DR Congo)</w:t>
      </w:r>
    </w:p>
    <w:p w14:paraId="3CDA1AAE" w14:textId="77777777" w:rsidR="002A192A" w:rsidRPr="000F5D36" w:rsidRDefault="002A192A" w:rsidP="002A192A">
      <w:pPr>
        <w:rPr>
          <w:rFonts w:ascii="Avenir Next" w:eastAsia="Times New Roman" w:hAnsi="Avenir Next" w:cs="Times New Roman"/>
        </w:rPr>
      </w:pPr>
    </w:p>
    <w:p w14:paraId="36753B54" w14:textId="650CF32E" w:rsidR="002A192A" w:rsidRPr="000F5D36" w:rsidRDefault="002A192A" w:rsidP="002A192A">
      <w:pPr>
        <w:rPr>
          <w:rFonts w:ascii="Avenir Next" w:eastAsia="Times New Roman" w:hAnsi="Avenir Next" w:cs="Times New Roman"/>
        </w:rPr>
      </w:pPr>
      <w:r w:rsidRPr="000F5D36">
        <w:rPr>
          <w:rFonts w:ascii="Avenir Next" w:eastAsia="Times New Roman" w:hAnsi="Avenir Next" w:cs="Times New Roman"/>
        </w:rPr>
        <w:t>2006</w:t>
      </w:r>
    </w:p>
    <w:p w14:paraId="175837C0" w14:textId="694EAB45" w:rsidR="00120E6B" w:rsidRPr="000F5D36" w:rsidRDefault="002A192A" w:rsidP="002A192A">
      <w:pPr>
        <w:rPr>
          <w:rFonts w:ascii="Avenir Next" w:eastAsia="Times New Roman" w:hAnsi="Avenir Next" w:cs="Times New Roman"/>
        </w:rPr>
      </w:pPr>
      <w:r w:rsidRPr="000F5D36">
        <w:rPr>
          <w:rFonts w:ascii="Avenir Next" w:eastAsia="Times New Roman" w:hAnsi="Avenir Next" w:cs="Times New Roman"/>
        </w:rPr>
        <w:t>Group Exhibition of United Nations funds (Kinshasa, DR Congo)</w:t>
      </w:r>
    </w:p>
    <w:p w14:paraId="4762B8E5" w14:textId="77777777" w:rsidR="00EE09AE" w:rsidRPr="000F5D36" w:rsidRDefault="00EE09AE" w:rsidP="00EE09AE">
      <w:pPr>
        <w:jc w:val="both"/>
        <w:rPr>
          <w:rFonts w:ascii="Avenir Next" w:eastAsia="Yu Gothic Light" w:hAnsi="Avenir Next" w:cs="Calibri Light"/>
        </w:rPr>
      </w:pPr>
      <w:r w:rsidRPr="000F5D36">
        <w:rPr>
          <w:rFonts w:ascii="Avenir Next" w:eastAsia="Yu Gothic Light" w:hAnsi="Avenir Next" w:cs="Calibri Light"/>
        </w:rPr>
        <w:t xml:space="preserve">         </w:t>
      </w:r>
    </w:p>
    <w:p w14:paraId="79AA7302" w14:textId="3DCD5149" w:rsidR="00EE09AE" w:rsidRPr="000F5D36" w:rsidRDefault="00EE09AE" w:rsidP="002A192A">
      <w:pPr>
        <w:pStyle w:val="ListParagraph"/>
        <w:spacing w:after="0" w:line="240" w:lineRule="auto"/>
        <w:jc w:val="both"/>
        <w:rPr>
          <w:rFonts w:ascii="Avenir Next" w:eastAsia="Yu Gothic Light" w:hAnsi="Avenir Next" w:cs="Calibri Light"/>
          <w:sz w:val="24"/>
          <w:szCs w:val="24"/>
        </w:rPr>
      </w:pPr>
    </w:p>
    <w:p w14:paraId="15085EB9" w14:textId="70D86CF8" w:rsidR="00E040C3" w:rsidRPr="000F5D36" w:rsidRDefault="00E040C3">
      <w:pPr>
        <w:rPr>
          <w:rFonts w:ascii="Avenir Next" w:hAnsi="Avenir Next"/>
          <w:color w:val="000000" w:themeColor="text1"/>
        </w:rPr>
      </w:pPr>
    </w:p>
    <w:sectPr w:rsidR="00E040C3" w:rsidRPr="000F5D36" w:rsidSect="001F41D7">
      <w:headerReference w:type="default" r:id="rId8"/>
      <w:head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DE282" w14:textId="77777777" w:rsidR="00C26E73" w:rsidRDefault="00C26E73" w:rsidP="0010115E">
      <w:r>
        <w:separator/>
      </w:r>
    </w:p>
  </w:endnote>
  <w:endnote w:type="continuationSeparator" w:id="0">
    <w:p w14:paraId="00A897E9" w14:textId="77777777" w:rsidR="00C26E73" w:rsidRDefault="00C26E73" w:rsidP="0010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46CA6" w14:textId="77777777" w:rsidR="00C26E73" w:rsidRDefault="00C26E73" w:rsidP="0010115E">
      <w:r>
        <w:separator/>
      </w:r>
    </w:p>
  </w:footnote>
  <w:footnote w:type="continuationSeparator" w:id="0">
    <w:p w14:paraId="523496AD" w14:textId="77777777" w:rsidR="00C26E73" w:rsidRDefault="00C26E73" w:rsidP="0010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18F1" w14:textId="77777777" w:rsidR="0010115E" w:rsidRDefault="0010115E" w:rsidP="0010115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B04E1" w14:textId="77777777" w:rsidR="0010115E" w:rsidRPr="00C322A5" w:rsidRDefault="001F41D7" w:rsidP="001F41D7">
    <w:pPr>
      <w:pStyle w:val="Heade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2A5">
      <w:rPr>
        <w:noProof/>
      </w:rPr>
      <w:drawing>
        <wp:inline distT="0" distB="0" distL="0" distR="0" wp14:anchorId="537771FB" wp14:editId="285C958F">
          <wp:extent cx="2743200" cy="87344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Render.jpg"/>
                  <pic:cNvPicPr/>
                </pic:nvPicPr>
                <pic:blipFill>
                  <a:blip r:embed="rId1">
                    <a:extLst>
                      <a:ext uri="{28A0092B-C50C-407E-A947-70E740481C1C}">
                        <a14:useLocalDpi xmlns:a14="http://schemas.microsoft.com/office/drawing/2010/main" val="0"/>
                      </a:ext>
                    </a:extLst>
                  </a:blip>
                  <a:stretch>
                    <a:fillRect/>
                  </a:stretch>
                </pic:blipFill>
                <pic:spPr>
                  <a:xfrm>
                    <a:off x="0" y="0"/>
                    <a:ext cx="2869379" cy="9136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1A46B78"/>
    <w:lvl w:ilvl="0" w:tplc="BB6CAD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2A0F676"/>
    <w:lvl w:ilvl="0" w:tplc="BB6CAD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CEA4426"/>
    <w:lvl w:ilvl="0" w:tplc="BB6CAD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6"/>
    <w:multiLevelType w:val="hybridMultilevel"/>
    <w:tmpl w:val="F066F796"/>
    <w:lvl w:ilvl="0" w:tplc="BB6CAD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0206C0"/>
    <w:multiLevelType w:val="hybridMultilevel"/>
    <w:tmpl w:val="563A6D68"/>
    <w:lvl w:ilvl="0" w:tplc="BB6CAD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4D4521"/>
    <w:multiLevelType w:val="hybridMultilevel"/>
    <w:tmpl w:val="5F269C94"/>
    <w:lvl w:ilvl="0" w:tplc="29C259B8">
      <w:numFmt w:val="bullet"/>
      <w:lvlText w:val="-"/>
      <w:lvlJc w:val="left"/>
      <w:pPr>
        <w:ind w:left="720" w:hanging="360"/>
      </w:pPr>
      <w:rPr>
        <w:rFonts w:ascii="Yu Gothic Light" w:eastAsia="Yu Gothic Light" w:hAnsi="Yu Gothic Light" w:cs="Calibri 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075FA2"/>
    <w:multiLevelType w:val="hybridMultilevel"/>
    <w:tmpl w:val="167E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7A"/>
    <w:rsid w:val="000559CD"/>
    <w:rsid w:val="000A747A"/>
    <w:rsid w:val="000F4741"/>
    <w:rsid w:val="000F5D36"/>
    <w:rsid w:val="0010115E"/>
    <w:rsid w:val="00116189"/>
    <w:rsid w:val="00120E6B"/>
    <w:rsid w:val="001321C0"/>
    <w:rsid w:val="001C441F"/>
    <w:rsid w:val="001D29F9"/>
    <w:rsid w:val="001D7046"/>
    <w:rsid w:val="001E1725"/>
    <w:rsid w:val="001F41D7"/>
    <w:rsid w:val="002006DE"/>
    <w:rsid w:val="00216EFA"/>
    <w:rsid w:val="002465D9"/>
    <w:rsid w:val="00286F6C"/>
    <w:rsid w:val="002A192A"/>
    <w:rsid w:val="002D0680"/>
    <w:rsid w:val="00372BA8"/>
    <w:rsid w:val="00384EA8"/>
    <w:rsid w:val="003D31D4"/>
    <w:rsid w:val="0041565B"/>
    <w:rsid w:val="004211C6"/>
    <w:rsid w:val="00471001"/>
    <w:rsid w:val="004773CD"/>
    <w:rsid w:val="004906A1"/>
    <w:rsid w:val="004A2332"/>
    <w:rsid w:val="004F49C7"/>
    <w:rsid w:val="00511523"/>
    <w:rsid w:val="00557A65"/>
    <w:rsid w:val="005A6DEC"/>
    <w:rsid w:val="005B64A2"/>
    <w:rsid w:val="005C5077"/>
    <w:rsid w:val="005C671B"/>
    <w:rsid w:val="006155A7"/>
    <w:rsid w:val="00666710"/>
    <w:rsid w:val="006844DB"/>
    <w:rsid w:val="00752A8A"/>
    <w:rsid w:val="007657BB"/>
    <w:rsid w:val="00793F12"/>
    <w:rsid w:val="00802161"/>
    <w:rsid w:val="008166DF"/>
    <w:rsid w:val="008537B3"/>
    <w:rsid w:val="00864DFA"/>
    <w:rsid w:val="008A69E8"/>
    <w:rsid w:val="008A6A6D"/>
    <w:rsid w:val="008E10A7"/>
    <w:rsid w:val="008E5E1B"/>
    <w:rsid w:val="00927834"/>
    <w:rsid w:val="00927DD1"/>
    <w:rsid w:val="00937484"/>
    <w:rsid w:val="00950F5A"/>
    <w:rsid w:val="009A4DDE"/>
    <w:rsid w:val="009C1D1A"/>
    <w:rsid w:val="009F3F2D"/>
    <w:rsid w:val="00A01018"/>
    <w:rsid w:val="00A1176F"/>
    <w:rsid w:val="00A867D8"/>
    <w:rsid w:val="00B10C32"/>
    <w:rsid w:val="00BA0EF1"/>
    <w:rsid w:val="00C26E73"/>
    <w:rsid w:val="00C322A5"/>
    <w:rsid w:val="00CC1D38"/>
    <w:rsid w:val="00CD7418"/>
    <w:rsid w:val="00D1397A"/>
    <w:rsid w:val="00D51C10"/>
    <w:rsid w:val="00DD0A0F"/>
    <w:rsid w:val="00DE19F5"/>
    <w:rsid w:val="00E040C3"/>
    <w:rsid w:val="00E1671E"/>
    <w:rsid w:val="00E32E54"/>
    <w:rsid w:val="00E76093"/>
    <w:rsid w:val="00EA694B"/>
    <w:rsid w:val="00EA6FD0"/>
    <w:rsid w:val="00EB5D65"/>
    <w:rsid w:val="00EE09AE"/>
    <w:rsid w:val="00F005B5"/>
    <w:rsid w:val="00F067E6"/>
    <w:rsid w:val="00F12776"/>
    <w:rsid w:val="00F36A63"/>
    <w:rsid w:val="00F41D2A"/>
    <w:rsid w:val="00F432AD"/>
    <w:rsid w:val="00F518BD"/>
    <w:rsid w:val="00F73F81"/>
    <w:rsid w:val="00F86570"/>
    <w:rsid w:val="00FA18D5"/>
    <w:rsid w:val="00FA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6E00"/>
  <w15:chartTrackingRefBased/>
  <w15:docId w15:val="{7591323D-D346-7643-AEE6-6AB61A3F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12c072msonormal">
    <w:name w:val="ydp312c072msonormal"/>
    <w:basedOn w:val="Normal"/>
    <w:rsid w:val="000A747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A747A"/>
  </w:style>
  <w:style w:type="character" w:customStyle="1" w:styleId="ydp312c072grame">
    <w:name w:val="ydp312c072grame"/>
    <w:basedOn w:val="DefaultParagraphFont"/>
    <w:rsid w:val="000A747A"/>
  </w:style>
  <w:style w:type="character" w:customStyle="1" w:styleId="ydp312c072spelle">
    <w:name w:val="ydp312c072spelle"/>
    <w:basedOn w:val="DefaultParagraphFont"/>
    <w:rsid w:val="000A747A"/>
  </w:style>
  <w:style w:type="paragraph" w:styleId="NormalWeb">
    <w:name w:val="Normal (Web)"/>
    <w:basedOn w:val="Normal"/>
    <w:uiPriority w:val="99"/>
    <w:unhideWhenUsed/>
    <w:rsid w:val="00F432AD"/>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F4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32AD"/>
    <w:rPr>
      <w:rFonts w:ascii="Courier New" w:eastAsia="Times New Roman" w:hAnsi="Courier New" w:cs="Courier New"/>
      <w:sz w:val="20"/>
      <w:szCs w:val="20"/>
    </w:rPr>
  </w:style>
  <w:style w:type="paragraph" w:styleId="Header">
    <w:name w:val="header"/>
    <w:basedOn w:val="Normal"/>
    <w:link w:val="HeaderChar"/>
    <w:uiPriority w:val="99"/>
    <w:unhideWhenUsed/>
    <w:rsid w:val="0010115E"/>
    <w:pPr>
      <w:tabs>
        <w:tab w:val="center" w:pos="4680"/>
        <w:tab w:val="right" w:pos="9360"/>
      </w:tabs>
    </w:pPr>
  </w:style>
  <w:style w:type="character" w:customStyle="1" w:styleId="HeaderChar">
    <w:name w:val="Header Char"/>
    <w:basedOn w:val="DefaultParagraphFont"/>
    <w:link w:val="Header"/>
    <w:uiPriority w:val="99"/>
    <w:rsid w:val="0010115E"/>
  </w:style>
  <w:style w:type="paragraph" w:styleId="Footer">
    <w:name w:val="footer"/>
    <w:basedOn w:val="Normal"/>
    <w:link w:val="FooterChar"/>
    <w:uiPriority w:val="99"/>
    <w:unhideWhenUsed/>
    <w:rsid w:val="0010115E"/>
    <w:pPr>
      <w:tabs>
        <w:tab w:val="center" w:pos="4680"/>
        <w:tab w:val="right" w:pos="9360"/>
      </w:tabs>
    </w:pPr>
  </w:style>
  <w:style w:type="character" w:customStyle="1" w:styleId="FooterChar">
    <w:name w:val="Footer Char"/>
    <w:basedOn w:val="DefaultParagraphFont"/>
    <w:link w:val="Footer"/>
    <w:uiPriority w:val="99"/>
    <w:rsid w:val="0010115E"/>
  </w:style>
  <w:style w:type="paragraph" w:styleId="BalloonText">
    <w:name w:val="Balloon Text"/>
    <w:basedOn w:val="Normal"/>
    <w:link w:val="BalloonTextChar"/>
    <w:uiPriority w:val="99"/>
    <w:semiHidden/>
    <w:unhideWhenUsed/>
    <w:rsid w:val="001011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115E"/>
    <w:rPr>
      <w:rFonts w:ascii="Times New Roman" w:hAnsi="Times New Roman" w:cs="Times New Roman"/>
      <w:sz w:val="18"/>
      <w:szCs w:val="18"/>
    </w:rPr>
  </w:style>
  <w:style w:type="paragraph" w:customStyle="1" w:styleId="Default">
    <w:name w:val="Default"/>
    <w:rsid w:val="00EE09AE"/>
    <w:pPr>
      <w:widowControl w:val="0"/>
      <w:autoSpaceDE w:val="0"/>
      <w:autoSpaceDN w:val="0"/>
      <w:adjustRightInd w:val="0"/>
    </w:pPr>
    <w:rPr>
      <w:rFonts w:ascii="Franklin Gothic Book" w:eastAsia="SimSun" w:hAnsi="Franklin Gothic Book" w:cs="Franklin Gothic Book"/>
      <w:color w:val="000000"/>
      <w:lang w:val="fr-FR" w:eastAsia="fr-FR"/>
    </w:rPr>
  </w:style>
  <w:style w:type="paragraph" w:styleId="ListParagraph">
    <w:name w:val="List Paragraph"/>
    <w:basedOn w:val="Normal"/>
    <w:uiPriority w:val="34"/>
    <w:qFormat/>
    <w:rsid w:val="00EE09AE"/>
    <w:pPr>
      <w:spacing w:after="200" w:line="276" w:lineRule="auto"/>
      <w:ind w:left="720"/>
      <w:contextualSpacing/>
    </w:pPr>
    <w:rPr>
      <w:rFonts w:ascii="Calibri" w:eastAsia="SimSun" w:hAnsi="Calibri" w:cs="SimSun"/>
      <w:sz w:val="22"/>
      <w:szCs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473">
      <w:bodyDiv w:val="1"/>
      <w:marLeft w:val="0"/>
      <w:marRight w:val="0"/>
      <w:marTop w:val="0"/>
      <w:marBottom w:val="0"/>
      <w:divBdr>
        <w:top w:val="none" w:sz="0" w:space="0" w:color="auto"/>
        <w:left w:val="none" w:sz="0" w:space="0" w:color="auto"/>
        <w:bottom w:val="none" w:sz="0" w:space="0" w:color="auto"/>
        <w:right w:val="none" w:sz="0" w:space="0" w:color="auto"/>
      </w:divBdr>
    </w:div>
    <w:div w:id="64497196">
      <w:bodyDiv w:val="1"/>
      <w:marLeft w:val="0"/>
      <w:marRight w:val="0"/>
      <w:marTop w:val="0"/>
      <w:marBottom w:val="0"/>
      <w:divBdr>
        <w:top w:val="none" w:sz="0" w:space="0" w:color="auto"/>
        <w:left w:val="none" w:sz="0" w:space="0" w:color="auto"/>
        <w:bottom w:val="none" w:sz="0" w:space="0" w:color="auto"/>
        <w:right w:val="none" w:sz="0" w:space="0" w:color="auto"/>
      </w:divBdr>
    </w:div>
    <w:div w:id="121505189">
      <w:bodyDiv w:val="1"/>
      <w:marLeft w:val="0"/>
      <w:marRight w:val="0"/>
      <w:marTop w:val="0"/>
      <w:marBottom w:val="0"/>
      <w:divBdr>
        <w:top w:val="none" w:sz="0" w:space="0" w:color="auto"/>
        <w:left w:val="none" w:sz="0" w:space="0" w:color="auto"/>
        <w:bottom w:val="none" w:sz="0" w:space="0" w:color="auto"/>
        <w:right w:val="none" w:sz="0" w:space="0" w:color="auto"/>
      </w:divBdr>
    </w:div>
    <w:div w:id="130251141">
      <w:bodyDiv w:val="1"/>
      <w:marLeft w:val="0"/>
      <w:marRight w:val="0"/>
      <w:marTop w:val="0"/>
      <w:marBottom w:val="0"/>
      <w:divBdr>
        <w:top w:val="none" w:sz="0" w:space="0" w:color="auto"/>
        <w:left w:val="none" w:sz="0" w:space="0" w:color="auto"/>
        <w:bottom w:val="none" w:sz="0" w:space="0" w:color="auto"/>
        <w:right w:val="none" w:sz="0" w:space="0" w:color="auto"/>
      </w:divBdr>
    </w:div>
    <w:div w:id="186142617">
      <w:bodyDiv w:val="1"/>
      <w:marLeft w:val="0"/>
      <w:marRight w:val="0"/>
      <w:marTop w:val="0"/>
      <w:marBottom w:val="0"/>
      <w:divBdr>
        <w:top w:val="none" w:sz="0" w:space="0" w:color="auto"/>
        <w:left w:val="none" w:sz="0" w:space="0" w:color="auto"/>
        <w:bottom w:val="none" w:sz="0" w:space="0" w:color="auto"/>
        <w:right w:val="none" w:sz="0" w:space="0" w:color="auto"/>
      </w:divBdr>
    </w:div>
    <w:div w:id="208760650">
      <w:bodyDiv w:val="1"/>
      <w:marLeft w:val="0"/>
      <w:marRight w:val="0"/>
      <w:marTop w:val="0"/>
      <w:marBottom w:val="0"/>
      <w:divBdr>
        <w:top w:val="none" w:sz="0" w:space="0" w:color="auto"/>
        <w:left w:val="none" w:sz="0" w:space="0" w:color="auto"/>
        <w:bottom w:val="none" w:sz="0" w:space="0" w:color="auto"/>
        <w:right w:val="none" w:sz="0" w:space="0" w:color="auto"/>
      </w:divBdr>
    </w:div>
    <w:div w:id="320502929">
      <w:bodyDiv w:val="1"/>
      <w:marLeft w:val="0"/>
      <w:marRight w:val="0"/>
      <w:marTop w:val="0"/>
      <w:marBottom w:val="0"/>
      <w:divBdr>
        <w:top w:val="none" w:sz="0" w:space="0" w:color="auto"/>
        <w:left w:val="none" w:sz="0" w:space="0" w:color="auto"/>
        <w:bottom w:val="none" w:sz="0" w:space="0" w:color="auto"/>
        <w:right w:val="none" w:sz="0" w:space="0" w:color="auto"/>
      </w:divBdr>
      <w:divsChild>
        <w:div w:id="1616863366">
          <w:marLeft w:val="0"/>
          <w:marRight w:val="0"/>
          <w:marTop w:val="0"/>
          <w:marBottom w:val="0"/>
          <w:divBdr>
            <w:top w:val="none" w:sz="0" w:space="0" w:color="auto"/>
            <w:left w:val="none" w:sz="0" w:space="0" w:color="auto"/>
            <w:bottom w:val="none" w:sz="0" w:space="0" w:color="auto"/>
            <w:right w:val="none" w:sz="0" w:space="0" w:color="auto"/>
          </w:divBdr>
          <w:divsChild>
            <w:div w:id="183177263">
              <w:marLeft w:val="0"/>
              <w:marRight w:val="0"/>
              <w:marTop w:val="0"/>
              <w:marBottom w:val="0"/>
              <w:divBdr>
                <w:top w:val="none" w:sz="0" w:space="0" w:color="auto"/>
                <w:left w:val="none" w:sz="0" w:space="0" w:color="auto"/>
                <w:bottom w:val="none" w:sz="0" w:space="0" w:color="auto"/>
                <w:right w:val="none" w:sz="0" w:space="0" w:color="auto"/>
              </w:divBdr>
              <w:divsChild>
                <w:div w:id="6087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4191">
      <w:bodyDiv w:val="1"/>
      <w:marLeft w:val="0"/>
      <w:marRight w:val="0"/>
      <w:marTop w:val="0"/>
      <w:marBottom w:val="0"/>
      <w:divBdr>
        <w:top w:val="none" w:sz="0" w:space="0" w:color="auto"/>
        <w:left w:val="none" w:sz="0" w:space="0" w:color="auto"/>
        <w:bottom w:val="none" w:sz="0" w:space="0" w:color="auto"/>
        <w:right w:val="none" w:sz="0" w:space="0" w:color="auto"/>
      </w:divBdr>
    </w:div>
    <w:div w:id="378238875">
      <w:bodyDiv w:val="1"/>
      <w:marLeft w:val="0"/>
      <w:marRight w:val="0"/>
      <w:marTop w:val="0"/>
      <w:marBottom w:val="0"/>
      <w:divBdr>
        <w:top w:val="none" w:sz="0" w:space="0" w:color="auto"/>
        <w:left w:val="none" w:sz="0" w:space="0" w:color="auto"/>
        <w:bottom w:val="none" w:sz="0" w:space="0" w:color="auto"/>
        <w:right w:val="none" w:sz="0" w:space="0" w:color="auto"/>
      </w:divBdr>
    </w:div>
    <w:div w:id="431441208">
      <w:bodyDiv w:val="1"/>
      <w:marLeft w:val="0"/>
      <w:marRight w:val="0"/>
      <w:marTop w:val="0"/>
      <w:marBottom w:val="0"/>
      <w:divBdr>
        <w:top w:val="none" w:sz="0" w:space="0" w:color="auto"/>
        <w:left w:val="none" w:sz="0" w:space="0" w:color="auto"/>
        <w:bottom w:val="none" w:sz="0" w:space="0" w:color="auto"/>
        <w:right w:val="none" w:sz="0" w:space="0" w:color="auto"/>
      </w:divBdr>
    </w:div>
    <w:div w:id="492138941">
      <w:bodyDiv w:val="1"/>
      <w:marLeft w:val="0"/>
      <w:marRight w:val="0"/>
      <w:marTop w:val="0"/>
      <w:marBottom w:val="0"/>
      <w:divBdr>
        <w:top w:val="none" w:sz="0" w:space="0" w:color="auto"/>
        <w:left w:val="none" w:sz="0" w:space="0" w:color="auto"/>
        <w:bottom w:val="none" w:sz="0" w:space="0" w:color="auto"/>
        <w:right w:val="none" w:sz="0" w:space="0" w:color="auto"/>
      </w:divBdr>
      <w:divsChild>
        <w:div w:id="1237739044">
          <w:marLeft w:val="0"/>
          <w:marRight w:val="0"/>
          <w:marTop w:val="0"/>
          <w:marBottom w:val="0"/>
          <w:divBdr>
            <w:top w:val="none" w:sz="0" w:space="0" w:color="auto"/>
            <w:left w:val="none" w:sz="0" w:space="0" w:color="auto"/>
            <w:bottom w:val="none" w:sz="0" w:space="0" w:color="auto"/>
            <w:right w:val="none" w:sz="0" w:space="0" w:color="auto"/>
          </w:divBdr>
          <w:divsChild>
            <w:div w:id="1341354401">
              <w:marLeft w:val="0"/>
              <w:marRight w:val="0"/>
              <w:marTop w:val="0"/>
              <w:marBottom w:val="0"/>
              <w:divBdr>
                <w:top w:val="none" w:sz="0" w:space="0" w:color="auto"/>
                <w:left w:val="none" w:sz="0" w:space="0" w:color="auto"/>
                <w:bottom w:val="none" w:sz="0" w:space="0" w:color="auto"/>
                <w:right w:val="none" w:sz="0" w:space="0" w:color="auto"/>
              </w:divBdr>
              <w:divsChild>
                <w:div w:id="634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9480">
      <w:bodyDiv w:val="1"/>
      <w:marLeft w:val="0"/>
      <w:marRight w:val="0"/>
      <w:marTop w:val="0"/>
      <w:marBottom w:val="0"/>
      <w:divBdr>
        <w:top w:val="none" w:sz="0" w:space="0" w:color="auto"/>
        <w:left w:val="none" w:sz="0" w:space="0" w:color="auto"/>
        <w:bottom w:val="none" w:sz="0" w:space="0" w:color="auto"/>
        <w:right w:val="none" w:sz="0" w:space="0" w:color="auto"/>
      </w:divBdr>
      <w:divsChild>
        <w:div w:id="1564638701">
          <w:marLeft w:val="0"/>
          <w:marRight w:val="0"/>
          <w:marTop w:val="0"/>
          <w:marBottom w:val="0"/>
          <w:divBdr>
            <w:top w:val="none" w:sz="0" w:space="0" w:color="auto"/>
            <w:left w:val="none" w:sz="0" w:space="0" w:color="auto"/>
            <w:bottom w:val="none" w:sz="0" w:space="0" w:color="auto"/>
            <w:right w:val="none" w:sz="0" w:space="0" w:color="auto"/>
          </w:divBdr>
          <w:divsChild>
            <w:div w:id="1609775440">
              <w:marLeft w:val="0"/>
              <w:marRight w:val="0"/>
              <w:marTop w:val="0"/>
              <w:marBottom w:val="0"/>
              <w:divBdr>
                <w:top w:val="none" w:sz="0" w:space="0" w:color="auto"/>
                <w:left w:val="none" w:sz="0" w:space="0" w:color="auto"/>
                <w:bottom w:val="none" w:sz="0" w:space="0" w:color="auto"/>
                <w:right w:val="none" w:sz="0" w:space="0" w:color="auto"/>
              </w:divBdr>
              <w:divsChild>
                <w:div w:id="1574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0553">
      <w:bodyDiv w:val="1"/>
      <w:marLeft w:val="0"/>
      <w:marRight w:val="0"/>
      <w:marTop w:val="0"/>
      <w:marBottom w:val="0"/>
      <w:divBdr>
        <w:top w:val="none" w:sz="0" w:space="0" w:color="auto"/>
        <w:left w:val="none" w:sz="0" w:space="0" w:color="auto"/>
        <w:bottom w:val="none" w:sz="0" w:space="0" w:color="auto"/>
        <w:right w:val="none" w:sz="0" w:space="0" w:color="auto"/>
      </w:divBdr>
    </w:div>
    <w:div w:id="706880750">
      <w:bodyDiv w:val="1"/>
      <w:marLeft w:val="0"/>
      <w:marRight w:val="0"/>
      <w:marTop w:val="0"/>
      <w:marBottom w:val="0"/>
      <w:divBdr>
        <w:top w:val="none" w:sz="0" w:space="0" w:color="auto"/>
        <w:left w:val="none" w:sz="0" w:space="0" w:color="auto"/>
        <w:bottom w:val="none" w:sz="0" w:space="0" w:color="auto"/>
        <w:right w:val="none" w:sz="0" w:space="0" w:color="auto"/>
      </w:divBdr>
      <w:divsChild>
        <w:div w:id="683288957">
          <w:marLeft w:val="0"/>
          <w:marRight w:val="0"/>
          <w:marTop w:val="0"/>
          <w:marBottom w:val="0"/>
          <w:divBdr>
            <w:top w:val="none" w:sz="0" w:space="0" w:color="auto"/>
            <w:left w:val="none" w:sz="0" w:space="0" w:color="auto"/>
            <w:bottom w:val="none" w:sz="0" w:space="0" w:color="auto"/>
            <w:right w:val="none" w:sz="0" w:space="0" w:color="auto"/>
          </w:divBdr>
          <w:divsChild>
            <w:div w:id="117995266">
              <w:marLeft w:val="0"/>
              <w:marRight w:val="0"/>
              <w:marTop w:val="0"/>
              <w:marBottom w:val="0"/>
              <w:divBdr>
                <w:top w:val="none" w:sz="0" w:space="0" w:color="auto"/>
                <w:left w:val="none" w:sz="0" w:space="0" w:color="auto"/>
                <w:bottom w:val="none" w:sz="0" w:space="0" w:color="auto"/>
                <w:right w:val="none" w:sz="0" w:space="0" w:color="auto"/>
              </w:divBdr>
              <w:divsChild>
                <w:div w:id="17355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0436">
      <w:bodyDiv w:val="1"/>
      <w:marLeft w:val="0"/>
      <w:marRight w:val="0"/>
      <w:marTop w:val="0"/>
      <w:marBottom w:val="0"/>
      <w:divBdr>
        <w:top w:val="none" w:sz="0" w:space="0" w:color="auto"/>
        <w:left w:val="none" w:sz="0" w:space="0" w:color="auto"/>
        <w:bottom w:val="none" w:sz="0" w:space="0" w:color="auto"/>
        <w:right w:val="none" w:sz="0" w:space="0" w:color="auto"/>
      </w:divBdr>
      <w:divsChild>
        <w:div w:id="1415467779">
          <w:marLeft w:val="0"/>
          <w:marRight w:val="0"/>
          <w:marTop w:val="0"/>
          <w:marBottom w:val="0"/>
          <w:divBdr>
            <w:top w:val="none" w:sz="0" w:space="0" w:color="auto"/>
            <w:left w:val="none" w:sz="0" w:space="0" w:color="auto"/>
            <w:bottom w:val="none" w:sz="0" w:space="0" w:color="auto"/>
            <w:right w:val="none" w:sz="0" w:space="0" w:color="auto"/>
          </w:divBdr>
          <w:divsChild>
            <w:div w:id="1138497867">
              <w:marLeft w:val="0"/>
              <w:marRight w:val="0"/>
              <w:marTop w:val="0"/>
              <w:marBottom w:val="0"/>
              <w:divBdr>
                <w:top w:val="none" w:sz="0" w:space="0" w:color="auto"/>
                <w:left w:val="none" w:sz="0" w:space="0" w:color="auto"/>
                <w:bottom w:val="none" w:sz="0" w:space="0" w:color="auto"/>
                <w:right w:val="none" w:sz="0" w:space="0" w:color="auto"/>
              </w:divBdr>
              <w:divsChild>
                <w:div w:id="5368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2513">
      <w:bodyDiv w:val="1"/>
      <w:marLeft w:val="0"/>
      <w:marRight w:val="0"/>
      <w:marTop w:val="0"/>
      <w:marBottom w:val="0"/>
      <w:divBdr>
        <w:top w:val="none" w:sz="0" w:space="0" w:color="auto"/>
        <w:left w:val="none" w:sz="0" w:space="0" w:color="auto"/>
        <w:bottom w:val="none" w:sz="0" w:space="0" w:color="auto"/>
        <w:right w:val="none" w:sz="0" w:space="0" w:color="auto"/>
      </w:divBdr>
      <w:divsChild>
        <w:div w:id="1338922371">
          <w:marLeft w:val="0"/>
          <w:marRight w:val="0"/>
          <w:marTop w:val="0"/>
          <w:marBottom w:val="0"/>
          <w:divBdr>
            <w:top w:val="none" w:sz="0" w:space="0" w:color="auto"/>
            <w:left w:val="none" w:sz="0" w:space="0" w:color="auto"/>
            <w:bottom w:val="none" w:sz="0" w:space="0" w:color="auto"/>
            <w:right w:val="none" w:sz="0" w:space="0" w:color="auto"/>
          </w:divBdr>
          <w:divsChild>
            <w:div w:id="303777058">
              <w:marLeft w:val="0"/>
              <w:marRight w:val="0"/>
              <w:marTop w:val="0"/>
              <w:marBottom w:val="0"/>
              <w:divBdr>
                <w:top w:val="none" w:sz="0" w:space="0" w:color="auto"/>
                <w:left w:val="none" w:sz="0" w:space="0" w:color="auto"/>
                <w:bottom w:val="none" w:sz="0" w:space="0" w:color="auto"/>
                <w:right w:val="none" w:sz="0" w:space="0" w:color="auto"/>
              </w:divBdr>
              <w:divsChild>
                <w:div w:id="105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1821">
      <w:bodyDiv w:val="1"/>
      <w:marLeft w:val="0"/>
      <w:marRight w:val="0"/>
      <w:marTop w:val="0"/>
      <w:marBottom w:val="0"/>
      <w:divBdr>
        <w:top w:val="none" w:sz="0" w:space="0" w:color="auto"/>
        <w:left w:val="none" w:sz="0" w:space="0" w:color="auto"/>
        <w:bottom w:val="none" w:sz="0" w:space="0" w:color="auto"/>
        <w:right w:val="none" w:sz="0" w:space="0" w:color="auto"/>
      </w:divBdr>
      <w:divsChild>
        <w:div w:id="1879735813">
          <w:marLeft w:val="0"/>
          <w:marRight w:val="0"/>
          <w:marTop w:val="0"/>
          <w:marBottom w:val="0"/>
          <w:divBdr>
            <w:top w:val="none" w:sz="0" w:space="0" w:color="auto"/>
            <w:left w:val="none" w:sz="0" w:space="0" w:color="auto"/>
            <w:bottom w:val="none" w:sz="0" w:space="0" w:color="auto"/>
            <w:right w:val="none" w:sz="0" w:space="0" w:color="auto"/>
          </w:divBdr>
          <w:divsChild>
            <w:div w:id="1151020845">
              <w:marLeft w:val="0"/>
              <w:marRight w:val="0"/>
              <w:marTop w:val="0"/>
              <w:marBottom w:val="0"/>
              <w:divBdr>
                <w:top w:val="none" w:sz="0" w:space="0" w:color="auto"/>
                <w:left w:val="none" w:sz="0" w:space="0" w:color="auto"/>
                <w:bottom w:val="none" w:sz="0" w:space="0" w:color="auto"/>
                <w:right w:val="none" w:sz="0" w:space="0" w:color="auto"/>
              </w:divBdr>
              <w:divsChild>
                <w:div w:id="1830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8304">
      <w:bodyDiv w:val="1"/>
      <w:marLeft w:val="0"/>
      <w:marRight w:val="0"/>
      <w:marTop w:val="0"/>
      <w:marBottom w:val="0"/>
      <w:divBdr>
        <w:top w:val="none" w:sz="0" w:space="0" w:color="auto"/>
        <w:left w:val="none" w:sz="0" w:space="0" w:color="auto"/>
        <w:bottom w:val="none" w:sz="0" w:space="0" w:color="auto"/>
        <w:right w:val="none" w:sz="0" w:space="0" w:color="auto"/>
      </w:divBdr>
    </w:div>
    <w:div w:id="1049454878">
      <w:bodyDiv w:val="1"/>
      <w:marLeft w:val="0"/>
      <w:marRight w:val="0"/>
      <w:marTop w:val="0"/>
      <w:marBottom w:val="0"/>
      <w:divBdr>
        <w:top w:val="none" w:sz="0" w:space="0" w:color="auto"/>
        <w:left w:val="none" w:sz="0" w:space="0" w:color="auto"/>
        <w:bottom w:val="none" w:sz="0" w:space="0" w:color="auto"/>
        <w:right w:val="none" w:sz="0" w:space="0" w:color="auto"/>
      </w:divBdr>
      <w:divsChild>
        <w:div w:id="527111007">
          <w:marLeft w:val="0"/>
          <w:marRight w:val="0"/>
          <w:marTop w:val="0"/>
          <w:marBottom w:val="0"/>
          <w:divBdr>
            <w:top w:val="none" w:sz="0" w:space="0" w:color="auto"/>
            <w:left w:val="none" w:sz="0" w:space="0" w:color="auto"/>
            <w:bottom w:val="none" w:sz="0" w:space="0" w:color="auto"/>
            <w:right w:val="none" w:sz="0" w:space="0" w:color="auto"/>
          </w:divBdr>
          <w:divsChild>
            <w:div w:id="1617374095">
              <w:marLeft w:val="0"/>
              <w:marRight w:val="0"/>
              <w:marTop w:val="0"/>
              <w:marBottom w:val="0"/>
              <w:divBdr>
                <w:top w:val="none" w:sz="0" w:space="0" w:color="auto"/>
                <w:left w:val="none" w:sz="0" w:space="0" w:color="auto"/>
                <w:bottom w:val="none" w:sz="0" w:space="0" w:color="auto"/>
                <w:right w:val="none" w:sz="0" w:space="0" w:color="auto"/>
              </w:divBdr>
              <w:divsChild>
                <w:div w:id="1243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2247">
      <w:bodyDiv w:val="1"/>
      <w:marLeft w:val="0"/>
      <w:marRight w:val="0"/>
      <w:marTop w:val="0"/>
      <w:marBottom w:val="0"/>
      <w:divBdr>
        <w:top w:val="none" w:sz="0" w:space="0" w:color="auto"/>
        <w:left w:val="none" w:sz="0" w:space="0" w:color="auto"/>
        <w:bottom w:val="none" w:sz="0" w:space="0" w:color="auto"/>
        <w:right w:val="none" w:sz="0" w:space="0" w:color="auto"/>
      </w:divBdr>
    </w:div>
    <w:div w:id="1117682436">
      <w:bodyDiv w:val="1"/>
      <w:marLeft w:val="0"/>
      <w:marRight w:val="0"/>
      <w:marTop w:val="0"/>
      <w:marBottom w:val="0"/>
      <w:divBdr>
        <w:top w:val="none" w:sz="0" w:space="0" w:color="auto"/>
        <w:left w:val="none" w:sz="0" w:space="0" w:color="auto"/>
        <w:bottom w:val="none" w:sz="0" w:space="0" w:color="auto"/>
        <w:right w:val="none" w:sz="0" w:space="0" w:color="auto"/>
      </w:divBdr>
      <w:divsChild>
        <w:div w:id="1349327622">
          <w:marLeft w:val="0"/>
          <w:marRight w:val="0"/>
          <w:marTop w:val="0"/>
          <w:marBottom w:val="0"/>
          <w:divBdr>
            <w:top w:val="none" w:sz="0" w:space="0" w:color="auto"/>
            <w:left w:val="none" w:sz="0" w:space="0" w:color="auto"/>
            <w:bottom w:val="none" w:sz="0" w:space="0" w:color="auto"/>
            <w:right w:val="none" w:sz="0" w:space="0" w:color="auto"/>
          </w:divBdr>
          <w:divsChild>
            <w:div w:id="2009792854">
              <w:marLeft w:val="0"/>
              <w:marRight w:val="0"/>
              <w:marTop w:val="0"/>
              <w:marBottom w:val="0"/>
              <w:divBdr>
                <w:top w:val="none" w:sz="0" w:space="0" w:color="auto"/>
                <w:left w:val="none" w:sz="0" w:space="0" w:color="auto"/>
                <w:bottom w:val="none" w:sz="0" w:space="0" w:color="auto"/>
                <w:right w:val="none" w:sz="0" w:space="0" w:color="auto"/>
              </w:divBdr>
              <w:divsChild>
                <w:div w:id="6254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34500">
      <w:bodyDiv w:val="1"/>
      <w:marLeft w:val="0"/>
      <w:marRight w:val="0"/>
      <w:marTop w:val="0"/>
      <w:marBottom w:val="0"/>
      <w:divBdr>
        <w:top w:val="none" w:sz="0" w:space="0" w:color="auto"/>
        <w:left w:val="none" w:sz="0" w:space="0" w:color="auto"/>
        <w:bottom w:val="none" w:sz="0" w:space="0" w:color="auto"/>
        <w:right w:val="none" w:sz="0" w:space="0" w:color="auto"/>
      </w:divBdr>
    </w:div>
    <w:div w:id="1236553321">
      <w:bodyDiv w:val="1"/>
      <w:marLeft w:val="0"/>
      <w:marRight w:val="0"/>
      <w:marTop w:val="0"/>
      <w:marBottom w:val="0"/>
      <w:divBdr>
        <w:top w:val="none" w:sz="0" w:space="0" w:color="auto"/>
        <w:left w:val="none" w:sz="0" w:space="0" w:color="auto"/>
        <w:bottom w:val="none" w:sz="0" w:space="0" w:color="auto"/>
        <w:right w:val="none" w:sz="0" w:space="0" w:color="auto"/>
      </w:divBdr>
      <w:divsChild>
        <w:div w:id="2063017635">
          <w:marLeft w:val="0"/>
          <w:marRight w:val="0"/>
          <w:marTop w:val="0"/>
          <w:marBottom w:val="0"/>
          <w:divBdr>
            <w:top w:val="none" w:sz="0" w:space="0" w:color="auto"/>
            <w:left w:val="none" w:sz="0" w:space="0" w:color="auto"/>
            <w:bottom w:val="none" w:sz="0" w:space="0" w:color="auto"/>
            <w:right w:val="none" w:sz="0" w:space="0" w:color="auto"/>
          </w:divBdr>
          <w:divsChild>
            <w:div w:id="1207643319">
              <w:marLeft w:val="0"/>
              <w:marRight w:val="0"/>
              <w:marTop w:val="0"/>
              <w:marBottom w:val="0"/>
              <w:divBdr>
                <w:top w:val="none" w:sz="0" w:space="0" w:color="auto"/>
                <w:left w:val="none" w:sz="0" w:space="0" w:color="auto"/>
                <w:bottom w:val="none" w:sz="0" w:space="0" w:color="auto"/>
                <w:right w:val="none" w:sz="0" w:space="0" w:color="auto"/>
              </w:divBdr>
              <w:divsChild>
                <w:div w:id="3225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7655">
      <w:bodyDiv w:val="1"/>
      <w:marLeft w:val="0"/>
      <w:marRight w:val="0"/>
      <w:marTop w:val="0"/>
      <w:marBottom w:val="0"/>
      <w:divBdr>
        <w:top w:val="none" w:sz="0" w:space="0" w:color="auto"/>
        <w:left w:val="none" w:sz="0" w:space="0" w:color="auto"/>
        <w:bottom w:val="none" w:sz="0" w:space="0" w:color="auto"/>
        <w:right w:val="none" w:sz="0" w:space="0" w:color="auto"/>
      </w:divBdr>
    </w:div>
    <w:div w:id="1360424702">
      <w:bodyDiv w:val="1"/>
      <w:marLeft w:val="0"/>
      <w:marRight w:val="0"/>
      <w:marTop w:val="0"/>
      <w:marBottom w:val="0"/>
      <w:divBdr>
        <w:top w:val="none" w:sz="0" w:space="0" w:color="auto"/>
        <w:left w:val="none" w:sz="0" w:space="0" w:color="auto"/>
        <w:bottom w:val="none" w:sz="0" w:space="0" w:color="auto"/>
        <w:right w:val="none" w:sz="0" w:space="0" w:color="auto"/>
      </w:divBdr>
    </w:div>
    <w:div w:id="1388920060">
      <w:bodyDiv w:val="1"/>
      <w:marLeft w:val="0"/>
      <w:marRight w:val="0"/>
      <w:marTop w:val="0"/>
      <w:marBottom w:val="0"/>
      <w:divBdr>
        <w:top w:val="none" w:sz="0" w:space="0" w:color="auto"/>
        <w:left w:val="none" w:sz="0" w:space="0" w:color="auto"/>
        <w:bottom w:val="none" w:sz="0" w:space="0" w:color="auto"/>
        <w:right w:val="none" w:sz="0" w:space="0" w:color="auto"/>
      </w:divBdr>
      <w:divsChild>
        <w:div w:id="1598713953">
          <w:marLeft w:val="0"/>
          <w:marRight w:val="0"/>
          <w:marTop w:val="0"/>
          <w:marBottom w:val="0"/>
          <w:divBdr>
            <w:top w:val="none" w:sz="0" w:space="0" w:color="auto"/>
            <w:left w:val="none" w:sz="0" w:space="0" w:color="auto"/>
            <w:bottom w:val="none" w:sz="0" w:space="0" w:color="auto"/>
            <w:right w:val="none" w:sz="0" w:space="0" w:color="auto"/>
          </w:divBdr>
          <w:divsChild>
            <w:div w:id="932591492">
              <w:marLeft w:val="0"/>
              <w:marRight w:val="0"/>
              <w:marTop w:val="0"/>
              <w:marBottom w:val="0"/>
              <w:divBdr>
                <w:top w:val="none" w:sz="0" w:space="0" w:color="auto"/>
                <w:left w:val="none" w:sz="0" w:space="0" w:color="auto"/>
                <w:bottom w:val="none" w:sz="0" w:space="0" w:color="auto"/>
                <w:right w:val="none" w:sz="0" w:space="0" w:color="auto"/>
              </w:divBdr>
              <w:divsChild>
                <w:div w:id="8544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6561">
      <w:bodyDiv w:val="1"/>
      <w:marLeft w:val="0"/>
      <w:marRight w:val="0"/>
      <w:marTop w:val="0"/>
      <w:marBottom w:val="0"/>
      <w:divBdr>
        <w:top w:val="none" w:sz="0" w:space="0" w:color="auto"/>
        <w:left w:val="none" w:sz="0" w:space="0" w:color="auto"/>
        <w:bottom w:val="none" w:sz="0" w:space="0" w:color="auto"/>
        <w:right w:val="none" w:sz="0" w:space="0" w:color="auto"/>
      </w:divBdr>
      <w:divsChild>
        <w:div w:id="715204426">
          <w:marLeft w:val="0"/>
          <w:marRight w:val="0"/>
          <w:marTop w:val="0"/>
          <w:marBottom w:val="0"/>
          <w:divBdr>
            <w:top w:val="none" w:sz="0" w:space="0" w:color="auto"/>
            <w:left w:val="none" w:sz="0" w:space="0" w:color="auto"/>
            <w:bottom w:val="none" w:sz="0" w:space="0" w:color="auto"/>
            <w:right w:val="none" w:sz="0" w:space="0" w:color="auto"/>
          </w:divBdr>
          <w:divsChild>
            <w:div w:id="76487369">
              <w:marLeft w:val="0"/>
              <w:marRight w:val="0"/>
              <w:marTop w:val="0"/>
              <w:marBottom w:val="0"/>
              <w:divBdr>
                <w:top w:val="none" w:sz="0" w:space="0" w:color="auto"/>
                <w:left w:val="none" w:sz="0" w:space="0" w:color="auto"/>
                <w:bottom w:val="none" w:sz="0" w:space="0" w:color="auto"/>
                <w:right w:val="none" w:sz="0" w:space="0" w:color="auto"/>
              </w:divBdr>
              <w:divsChild>
                <w:div w:id="10219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2031">
      <w:bodyDiv w:val="1"/>
      <w:marLeft w:val="0"/>
      <w:marRight w:val="0"/>
      <w:marTop w:val="0"/>
      <w:marBottom w:val="0"/>
      <w:divBdr>
        <w:top w:val="none" w:sz="0" w:space="0" w:color="auto"/>
        <w:left w:val="none" w:sz="0" w:space="0" w:color="auto"/>
        <w:bottom w:val="none" w:sz="0" w:space="0" w:color="auto"/>
        <w:right w:val="none" w:sz="0" w:space="0" w:color="auto"/>
      </w:divBdr>
      <w:divsChild>
        <w:div w:id="1581253718">
          <w:marLeft w:val="0"/>
          <w:marRight w:val="0"/>
          <w:marTop w:val="0"/>
          <w:marBottom w:val="0"/>
          <w:divBdr>
            <w:top w:val="none" w:sz="0" w:space="0" w:color="auto"/>
            <w:left w:val="none" w:sz="0" w:space="0" w:color="auto"/>
            <w:bottom w:val="none" w:sz="0" w:space="0" w:color="auto"/>
            <w:right w:val="none" w:sz="0" w:space="0" w:color="auto"/>
          </w:divBdr>
          <w:divsChild>
            <w:div w:id="954949918">
              <w:marLeft w:val="0"/>
              <w:marRight w:val="0"/>
              <w:marTop w:val="0"/>
              <w:marBottom w:val="0"/>
              <w:divBdr>
                <w:top w:val="none" w:sz="0" w:space="0" w:color="auto"/>
                <w:left w:val="none" w:sz="0" w:space="0" w:color="auto"/>
                <w:bottom w:val="none" w:sz="0" w:space="0" w:color="auto"/>
                <w:right w:val="none" w:sz="0" w:space="0" w:color="auto"/>
              </w:divBdr>
              <w:divsChild>
                <w:div w:id="9635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3836">
      <w:bodyDiv w:val="1"/>
      <w:marLeft w:val="0"/>
      <w:marRight w:val="0"/>
      <w:marTop w:val="0"/>
      <w:marBottom w:val="0"/>
      <w:divBdr>
        <w:top w:val="none" w:sz="0" w:space="0" w:color="auto"/>
        <w:left w:val="none" w:sz="0" w:space="0" w:color="auto"/>
        <w:bottom w:val="none" w:sz="0" w:space="0" w:color="auto"/>
        <w:right w:val="none" w:sz="0" w:space="0" w:color="auto"/>
      </w:divBdr>
      <w:divsChild>
        <w:div w:id="1235624962">
          <w:marLeft w:val="0"/>
          <w:marRight w:val="0"/>
          <w:marTop w:val="0"/>
          <w:marBottom w:val="0"/>
          <w:divBdr>
            <w:top w:val="none" w:sz="0" w:space="0" w:color="auto"/>
            <w:left w:val="none" w:sz="0" w:space="0" w:color="auto"/>
            <w:bottom w:val="none" w:sz="0" w:space="0" w:color="auto"/>
            <w:right w:val="none" w:sz="0" w:space="0" w:color="auto"/>
          </w:divBdr>
          <w:divsChild>
            <w:div w:id="1004481824">
              <w:marLeft w:val="0"/>
              <w:marRight w:val="0"/>
              <w:marTop w:val="0"/>
              <w:marBottom w:val="0"/>
              <w:divBdr>
                <w:top w:val="none" w:sz="0" w:space="0" w:color="auto"/>
                <w:left w:val="none" w:sz="0" w:space="0" w:color="auto"/>
                <w:bottom w:val="none" w:sz="0" w:space="0" w:color="auto"/>
                <w:right w:val="none" w:sz="0" w:space="0" w:color="auto"/>
              </w:divBdr>
              <w:divsChild>
                <w:div w:id="17894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8337">
      <w:bodyDiv w:val="1"/>
      <w:marLeft w:val="0"/>
      <w:marRight w:val="0"/>
      <w:marTop w:val="0"/>
      <w:marBottom w:val="0"/>
      <w:divBdr>
        <w:top w:val="none" w:sz="0" w:space="0" w:color="auto"/>
        <w:left w:val="none" w:sz="0" w:space="0" w:color="auto"/>
        <w:bottom w:val="none" w:sz="0" w:space="0" w:color="auto"/>
        <w:right w:val="none" w:sz="0" w:space="0" w:color="auto"/>
      </w:divBdr>
    </w:div>
    <w:div w:id="1769429607">
      <w:bodyDiv w:val="1"/>
      <w:marLeft w:val="0"/>
      <w:marRight w:val="0"/>
      <w:marTop w:val="0"/>
      <w:marBottom w:val="0"/>
      <w:divBdr>
        <w:top w:val="none" w:sz="0" w:space="0" w:color="auto"/>
        <w:left w:val="none" w:sz="0" w:space="0" w:color="auto"/>
        <w:bottom w:val="none" w:sz="0" w:space="0" w:color="auto"/>
        <w:right w:val="none" w:sz="0" w:space="0" w:color="auto"/>
      </w:divBdr>
      <w:divsChild>
        <w:div w:id="1937782043">
          <w:marLeft w:val="0"/>
          <w:marRight w:val="0"/>
          <w:marTop w:val="0"/>
          <w:marBottom w:val="0"/>
          <w:divBdr>
            <w:top w:val="none" w:sz="0" w:space="0" w:color="auto"/>
            <w:left w:val="none" w:sz="0" w:space="0" w:color="auto"/>
            <w:bottom w:val="none" w:sz="0" w:space="0" w:color="auto"/>
            <w:right w:val="none" w:sz="0" w:space="0" w:color="auto"/>
          </w:divBdr>
          <w:divsChild>
            <w:div w:id="2117866874">
              <w:marLeft w:val="0"/>
              <w:marRight w:val="0"/>
              <w:marTop w:val="0"/>
              <w:marBottom w:val="0"/>
              <w:divBdr>
                <w:top w:val="none" w:sz="0" w:space="0" w:color="auto"/>
                <w:left w:val="none" w:sz="0" w:space="0" w:color="auto"/>
                <w:bottom w:val="none" w:sz="0" w:space="0" w:color="auto"/>
                <w:right w:val="none" w:sz="0" w:space="0" w:color="auto"/>
              </w:divBdr>
              <w:divsChild>
                <w:div w:id="21060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79092">
      <w:bodyDiv w:val="1"/>
      <w:marLeft w:val="0"/>
      <w:marRight w:val="0"/>
      <w:marTop w:val="0"/>
      <w:marBottom w:val="0"/>
      <w:divBdr>
        <w:top w:val="none" w:sz="0" w:space="0" w:color="auto"/>
        <w:left w:val="none" w:sz="0" w:space="0" w:color="auto"/>
        <w:bottom w:val="none" w:sz="0" w:space="0" w:color="auto"/>
        <w:right w:val="none" w:sz="0" w:space="0" w:color="auto"/>
      </w:divBdr>
      <w:divsChild>
        <w:div w:id="287396626">
          <w:marLeft w:val="0"/>
          <w:marRight w:val="0"/>
          <w:marTop w:val="0"/>
          <w:marBottom w:val="0"/>
          <w:divBdr>
            <w:top w:val="none" w:sz="0" w:space="0" w:color="auto"/>
            <w:left w:val="none" w:sz="0" w:space="0" w:color="auto"/>
            <w:bottom w:val="none" w:sz="0" w:space="0" w:color="auto"/>
            <w:right w:val="none" w:sz="0" w:space="0" w:color="auto"/>
          </w:divBdr>
          <w:divsChild>
            <w:div w:id="947007635">
              <w:marLeft w:val="0"/>
              <w:marRight w:val="0"/>
              <w:marTop w:val="0"/>
              <w:marBottom w:val="0"/>
              <w:divBdr>
                <w:top w:val="none" w:sz="0" w:space="0" w:color="auto"/>
                <w:left w:val="none" w:sz="0" w:space="0" w:color="auto"/>
                <w:bottom w:val="none" w:sz="0" w:space="0" w:color="auto"/>
                <w:right w:val="none" w:sz="0" w:space="0" w:color="auto"/>
              </w:divBdr>
              <w:divsChild>
                <w:div w:id="707294271">
                  <w:marLeft w:val="0"/>
                  <w:marRight w:val="0"/>
                  <w:marTop w:val="0"/>
                  <w:marBottom w:val="0"/>
                  <w:divBdr>
                    <w:top w:val="none" w:sz="0" w:space="0" w:color="auto"/>
                    <w:left w:val="none" w:sz="0" w:space="0" w:color="auto"/>
                    <w:bottom w:val="none" w:sz="0" w:space="0" w:color="auto"/>
                    <w:right w:val="none" w:sz="0" w:space="0" w:color="auto"/>
                  </w:divBdr>
                  <w:divsChild>
                    <w:div w:id="15102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4042">
      <w:bodyDiv w:val="1"/>
      <w:marLeft w:val="0"/>
      <w:marRight w:val="0"/>
      <w:marTop w:val="0"/>
      <w:marBottom w:val="0"/>
      <w:divBdr>
        <w:top w:val="none" w:sz="0" w:space="0" w:color="auto"/>
        <w:left w:val="none" w:sz="0" w:space="0" w:color="auto"/>
        <w:bottom w:val="none" w:sz="0" w:space="0" w:color="auto"/>
        <w:right w:val="none" w:sz="0" w:space="0" w:color="auto"/>
      </w:divBdr>
    </w:div>
    <w:div w:id="1837768053">
      <w:bodyDiv w:val="1"/>
      <w:marLeft w:val="0"/>
      <w:marRight w:val="0"/>
      <w:marTop w:val="0"/>
      <w:marBottom w:val="0"/>
      <w:divBdr>
        <w:top w:val="none" w:sz="0" w:space="0" w:color="auto"/>
        <w:left w:val="none" w:sz="0" w:space="0" w:color="auto"/>
        <w:bottom w:val="none" w:sz="0" w:space="0" w:color="auto"/>
        <w:right w:val="none" w:sz="0" w:space="0" w:color="auto"/>
      </w:divBdr>
      <w:divsChild>
        <w:div w:id="396052645">
          <w:marLeft w:val="0"/>
          <w:marRight w:val="0"/>
          <w:marTop w:val="0"/>
          <w:marBottom w:val="0"/>
          <w:divBdr>
            <w:top w:val="none" w:sz="0" w:space="0" w:color="auto"/>
            <w:left w:val="none" w:sz="0" w:space="0" w:color="auto"/>
            <w:bottom w:val="none" w:sz="0" w:space="0" w:color="auto"/>
            <w:right w:val="none" w:sz="0" w:space="0" w:color="auto"/>
          </w:divBdr>
          <w:divsChild>
            <w:div w:id="766536188">
              <w:marLeft w:val="0"/>
              <w:marRight w:val="0"/>
              <w:marTop w:val="0"/>
              <w:marBottom w:val="0"/>
              <w:divBdr>
                <w:top w:val="none" w:sz="0" w:space="0" w:color="auto"/>
                <w:left w:val="none" w:sz="0" w:space="0" w:color="auto"/>
                <w:bottom w:val="none" w:sz="0" w:space="0" w:color="auto"/>
                <w:right w:val="none" w:sz="0" w:space="0" w:color="auto"/>
              </w:divBdr>
              <w:divsChild>
                <w:div w:id="13221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09718">
      <w:bodyDiv w:val="1"/>
      <w:marLeft w:val="0"/>
      <w:marRight w:val="0"/>
      <w:marTop w:val="0"/>
      <w:marBottom w:val="0"/>
      <w:divBdr>
        <w:top w:val="none" w:sz="0" w:space="0" w:color="auto"/>
        <w:left w:val="none" w:sz="0" w:space="0" w:color="auto"/>
        <w:bottom w:val="none" w:sz="0" w:space="0" w:color="auto"/>
        <w:right w:val="none" w:sz="0" w:space="0" w:color="auto"/>
      </w:divBdr>
    </w:div>
    <w:div w:id="1907838752">
      <w:bodyDiv w:val="1"/>
      <w:marLeft w:val="0"/>
      <w:marRight w:val="0"/>
      <w:marTop w:val="0"/>
      <w:marBottom w:val="0"/>
      <w:divBdr>
        <w:top w:val="none" w:sz="0" w:space="0" w:color="auto"/>
        <w:left w:val="none" w:sz="0" w:space="0" w:color="auto"/>
        <w:bottom w:val="none" w:sz="0" w:space="0" w:color="auto"/>
        <w:right w:val="none" w:sz="0" w:space="0" w:color="auto"/>
      </w:divBdr>
    </w:div>
    <w:div w:id="2121797011">
      <w:bodyDiv w:val="1"/>
      <w:marLeft w:val="0"/>
      <w:marRight w:val="0"/>
      <w:marTop w:val="0"/>
      <w:marBottom w:val="0"/>
      <w:divBdr>
        <w:top w:val="none" w:sz="0" w:space="0" w:color="auto"/>
        <w:left w:val="none" w:sz="0" w:space="0" w:color="auto"/>
        <w:bottom w:val="none" w:sz="0" w:space="0" w:color="auto"/>
        <w:right w:val="none" w:sz="0" w:space="0" w:color="auto"/>
      </w:divBdr>
      <w:divsChild>
        <w:div w:id="1571387307">
          <w:marLeft w:val="0"/>
          <w:marRight w:val="0"/>
          <w:marTop w:val="0"/>
          <w:marBottom w:val="0"/>
          <w:divBdr>
            <w:top w:val="none" w:sz="0" w:space="0" w:color="auto"/>
            <w:left w:val="none" w:sz="0" w:space="0" w:color="auto"/>
            <w:bottom w:val="none" w:sz="0" w:space="0" w:color="auto"/>
            <w:right w:val="none" w:sz="0" w:space="0" w:color="auto"/>
          </w:divBdr>
          <w:divsChild>
            <w:div w:id="511723090">
              <w:marLeft w:val="0"/>
              <w:marRight w:val="0"/>
              <w:marTop w:val="0"/>
              <w:marBottom w:val="0"/>
              <w:divBdr>
                <w:top w:val="none" w:sz="0" w:space="0" w:color="auto"/>
                <w:left w:val="none" w:sz="0" w:space="0" w:color="auto"/>
                <w:bottom w:val="none" w:sz="0" w:space="0" w:color="auto"/>
                <w:right w:val="none" w:sz="0" w:space="0" w:color="auto"/>
              </w:divBdr>
              <w:divsChild>
                <w:div w:id="17820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9C83-3595-3740-A1F5-EBFD49AE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DEMIF</dc:creator>
  <cp:keywords/>
  <dc:description/>
  <cp:lastModifiedBy>DIDIER  DEMIF</cp:lastModifiedBy>
  <cp:revision>6</cp:revision>
  <cp:lastPrinted>2019-08-16T22:03:00Z</cp:lastPrinted>
  <dcterms:created xsi:type="dcterms:W3CDTF">2020-08-16T01:05:00Z</dcterms:created>
  <dcterms:modified xsi:type="dcterms:W3CDTF">2020-08-16T22:17:00Z</dcterms:modified>
</cp:coreProperties>
</file>